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B8D" w:rsidRPr="00D615F9" w:rsidRDefault="00937B8D" w:rsidP="00937B8D">
      <w:pPr>
        <w:jc w:val="center"/>
        <w:rPr>
          <w:b/>
        </w:rPr>
      </w:pPr>
      <w:r w:rsidRPr="00D615F9">
        <w:rPr>
          <w:b/>
        </w:rPr>
        <w:t>КРИТЕРИИ И МЕТОДИКА ОЦЕНИВАНИЯ</w:t>
      </w:r>
    </w:p>
    <w:p w:rsidR="00937B8D" w:rsidRPr="00D615F9" w:rsidRDefault="00937B8D" w:rsidP="00937B8D">
      <w:pPr>
        <w:jc w:val="center"/>
        <w:rPr>
          <w:b/>
        </w:rPr>
      </w:pPr>
      <w:r w:rsidRPr="00D615F9">
        <w:rPr>
          <w:b/>
        </w:rPr>
        <w:t>ВЫПОЛНЕННЫХ ОЛИМПИАДНЫХ ЗАДАНИЙ</w:t>
      </w:r>
    </w:p>
    <w:p w:rsidR="00937B8D" w:rsidRPr="00D615F9" w:rsidRDefault="00937B8D" w:rsidP="00937B8D">
      <w:pPr>
        <w:jc w:val="center"/>
        <w:rPr>
          <w:b/>
        </w:rPr>
      </w:pPr>
      <w:r w:rsidRPr="00D615F9">
        <w:rPr>
          <w:b/>
        </w:rPr>
        <w:t>возрастной группы (</w:t>
      </w:r>
      <w:r w:rsidR="00E4185A" w:rsidRPr="00D615F9">
        <w:rPr>
          <w:b/>
        </w:rPr>
        <w:t xml:space="preserve">5-6 </w:t>
      </w:r>
      <w:r w:rsidRPr="00D615F9">
        <w:rPr>
          <w:b/>
        </w:rPr>
        <w:t xml:space="preserve">класс) </w:t>
      </w:r>
      <w:r w:rsidR="00E4185A" w:rsidRPr="00D615F9">
        <w:rPr>
          <w:b/>
        </w:rPr>
        <w:t>школьного этапа В</w:t>
      </w:r>
      <w:r w:rsidRPr="00D615F9">
        <w:rPr>
          <w:b/>
        </w:rPr>
        <w:t>сероссийской олимпиады</w:t>
      </w:r>
    </w:p>
    <w:p w:rsidR="00937B8D" w:rsidRPr="00D615F9" w:rsidRDefault="00937B8D" w:rsidP="00937B8D">
      <w:pPr>
        <w:jc w:val="center"/>
        <w:rPr>
          <w:b/>
        </w:rPr>
      </w:pPr>
      <w:r w:rsidRPr="00D615F9">
        <w:rPr>
          <w:b/>
        </w:rPr>
        <w:t>школьников по французскому языку</w:t>
      </w:r>
    </w:p>
    <w:p w:rsidR="00937B8D" w:rsidRPr="00D615F9" w:rsidRDefault="00B160D0" w:rsidP="00937B8D">
      <w:pPr>
        <w:jc w:val="center"/>
        <w:rPr>
          <w:b/>
        </w:rPr>
      </w:pPr>
      <w:r>
        <w:rPr>
          <w:b/>
        </w:rPr>
        <w:t>2025/26</w:t>
      </w:r>
      <w:r w:rsidR="00937B8D" w:rsidRPr="00D615F9">
        <w:rPr>
          <w:b/>
        </w:rPr>
        <w:t xml:space="preserve"> учебный год</w:t>
      </w:r>
    </w:p>
    <w:p w:rsidR="00937B8D" w:rsidRPr="00D615F9" w:rsidRDefault="00937B8D" w:rsidP="00937B8D">
      <w:pPr>
        <w:jc w:val="center"/>
        <w:rPr>
          <w:b/>
        </w:rPr>
      </w:pPr>
    </w:p>
    <w:p w:rsidR="00937B8D" w:rsidRPr="00D615F9" w:rsidRDefault="00937B8D" w:rsidP="00937B8D">
      <w:pPr>
        <w:jc w:val="both"/>
        <w:rPr>
          <w:b/>
        </w:rPr>
      </w:pPr>
    </w:p>
    <w:p w:rsidR="00937B8D" w:rsidRPr="00D615F9" w:rsidRDefault="00937B8D" w:rsidP="00937B8D">
      <w:pPr>
        <w:ind w:firstLine="567"/>
        <w:jc w:val="both"/>
      </w:pPr>
      <w:r w:rsidRPr="00D615F9">
        <w:rPr>
          <w:b/>
        </w:rPr>
        <w:t>Конкурс понимания устного текста:</w:t>
      </w:r>
      <w:r w:rsidRPr="00D615F9">
        <w:t xml:space="preserve"> максимальная оценка результато</w:t>
      </w:r>
      <w:r w:rsidR="00C366E5" w:rsidRPr="00D615F9">
        <w:t>в участника возрастной группы (</w:t>
      </w:r>
      <w:r w:rsidR="00E4185A" w:rsidRPr="00D615F9">
        <w:t>5-6</w:t>
      </w:r>
      <w:r w:rsidRPr="00D615F9">
        <w:t xml:space="preserve"> классы) определяется арифметической суммой всех баллов, полученных за выполнение заданий и не должна превышать</w:t>
      </w:r>
      <w:r w:rsidR="00C366E5" w:rsidRPr="00D615F9">
        <w:t xml:space="preserve"> 15</w:t>
      </w:r>
      <w:r w:rsidRPr="00D615F9">
        <w:rPr>
          <w:b/>
        </w:rPr>
        <w:t xml:space="preserve"> баллов.</w:t>
      </w:r>
    </w:p>
    <w:p w:rsidR="00937B8D" w:rsidRPr="00D615F9" w:rsidRDefault="00937B8D" w:rsidP="00937B8D">
      <w:pPr>
        <w:ind w:firstLine="567"/>
        <w:jc w:val="both"/>
      </w:pPr>
      <w:r w:rsidRPr="00D615F9">
        <w:rPr>
          <w:i/>
        </w:rPr>
        <w:t xml:space="preserve">Задания на множественный и альтернативный выбор. </w:t>
      </w:r>
      <w:r w:rsidRPr="00D615F9">
        <w:t>Оценивание строго по Ключам. За каждый правильный ответ выставляется указанное в Ключах количество баллов. Никакие варианты ответов, отличные от Ключей, не принимаются.</w:t>
      </w:r>
    </w:p>
    <w:p w:rsidR="00937B8D" w:rsidRPr="00D615F9" w:rsidRDefault="00937B8D" w:rsidP="00937B8D">
      <w:pPr>
        <w:jc w:val="both"/>
      </w:pPr>
    </w:p>
    <w:p w:rsidR="00937B8D" w:rsidRPr="00D615F9" w:rsidRDefault="00937B8D" w:rsidP="00937B8D">
      <w:pPr>
        <w:jc w:val="both"/>
      </w:pPr>
    </w:p>
    <w:p w:rsidR="00C366E5" w:rsidRPr="00D615F9" w:rsidRDefault="00C366E5" w:rsidP="00C366E5">
      <w:pPr>
        <w:jc w:val="center"/>
        <w:rPr>
          <w:b/>
        </w:rPr>
      </w:pPr>
      <w:r w:rsidRPr="00D615F9">
        <w:rPr>
          <w:b/>
        </w:rPr>
        <w:t xml:space="preserve">КОНКУРС ПОНИМАНИЯ УСТНОГО ТЕКСТА </w:t>
      </w:r>
    </w:p>
    <w:p w:rsidR="00C366E5" w:rsidRPr="00D615F9" w:rsidRDefault="00C366E5" w:rsidP="00C366E5">
      <w:pPr>
        <w:jc w:val="center"/>
        <w:rPr>
          <w:b/>
        </w:rPr>
      </w:pPr>
    </w:p>
    <w:p w:rsidR="00C366E5" w:rsidRPr="00D615F9" w:rsidRDefault="00C366E5" w:rsidP="00C366E5">
      <w:pPr>
        <w:jc w:val="center"/>
        <w:rPr>
          <w:b/>
          <w:caps/>
        </w:rPr>
      </w:pPr>
      <w:r w:rsidRPr="00D615F9">
        <w:rPr>
          <w:b/>
          <w:caps/>
        </w:rPr>
        <w:t>ключи</w:t>
      </w:r>
    </w:p>
    <w:p w:rsidR="00C366E5" w:rsidRPr="00D615F9" w:rsidRDefault="00C366E5" w:rsidP="00C366E5">
      <w:pPr>
        <w:jc w:val="center"/>
      </w:pPr>
    </w:p>
    <w:p w:rsidR="00C366E5" w:rsidRPr="00D615F9" w:rsidRDefault="00C366E5" w:rsidP="00C366E5">
      <w:pPr>
        <w:jc w:val="right"/>
        <w:rPr>
          <w:b/>
        </w:rPr>
      </w:pPr>
      <w:r w:rsidRPr="00D615F9">
        <w:rPr>
          <w:b/>
          <w:lang w:val="en-US"/>
        </w:rPr>
        <w:t>Total</w:t>
      </w:r>
      <w:r w:rsidRPr="00D615F9">
        <w:rPr>
          <w:b/>
        </w:rPr>
        <w:t xml:space="preserve">: 15 </w:t>
      </w:r>
      <w:r w:rsidRPr="00D615F9">
        <w:rPr>
          <w:b/>
          <w:lang w:val="en-US"/>
        </w:rPr>
        <w:t>points</w:t>
      </w:r>
    </w:p>
    <w:p w:rsidR="00C366E5" w:rsidRPr="00D615F9" w:rsidRDefault="00C366E5" w:rsidP="00C366E5">
      <w:pPr>
        <w:jc w:val="right"/>
        <w:rPr>
          <w:b/>
          <w:i/>
        </w:rPr>
      </w:pPr>
    </w:p>
    <w:p w:rsidR="00B160D0" w:rsidRPr="00D615F9" w:rsidRDefault="00B160D0" w:rsidP="00B160D0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50"/>
        <w:gridCol w:w="450"/>
        <w:gridCol w:w="519"/>
        <w:gridCol w:w="1446"/>
      </w:tblGrid>
      <w:tr w:rsidR="00B160D0" w:rsidRPr="00D615F9" w:rsidTr="00A2610E">
        <w:trPr>
          <w:trHeight w:val="423"/>
        </w:trPr>
        <w:tc>
          <w:tcPr>
            <w:tcW w:w="816" w:type="dxa"/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b/>
              </w:rPr>
            </w:pPr>
            <w:r w:rsidRPr="00D615F9">
              <w:rPr>
                <w:b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450" w:type="dxa"/>
            <w:shd w:val="clear" w:color="auto" w:fill="BFBFBF" w:themeFill="background1" w:themeFillShade="BF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60D0" w:rsidRPr="00D615F9" w:rsidRDefault="00B160D0" w:rsidP="00A2610E">
            <w:pPr>
              <w:rPr>
                <w:i/>
              </w:rPr>
            </w:pPr>
            <w:r w:rsidRPr="00D615F9">
              <w:rPr>
                <w:i/>
                <w:lang w:val="en-US"/>
              </w:rPr>
              <w:t>2 points</w:t>
            </w:r>
          </w:p>
        </w:tc>
      </w:tr>
      <w:tr w:rsidR="00B160D0" w:rsidRPr="00D615F9" w:rsidTr="00A2610E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60D0" w:rsidRPr="00D615F9" w:rsidRDefault="00B160D0" w:rsidP="00A2610E">
            <w:pPr>
              <w:rPr>
                <w:i/>
              </w:rPr>
            </w:pPr>
            <w:r w:rsidRPr="00D615F9">
              <w:rPr>
                <w:i/>
                <w:lang w:val="en-US"/>
              </w:rPr>
              <w:t>2 points</w:t>
            </w:r>
          </w:p>
        </w:tc>
      </w:tr>
      <w:tr w:rsidR="00B160D0" w:rsidRPr="00D615F9" w:rsidTr="00A2610E">
        <w:trPr>
          <w:trHeight w:val="583"/>
        </w:trPr>
        <w:tc>
          <w:tcPr>
            <w:tcW w:w="816" w:type="dxa"/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450" w:type="dxa"/>
            <w:shd w:val="clear" w:color="auto" w:fill="BFBFBF" w:themeFill="background1" w:themeFillShade="BF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60D0" w:rsidRPr="00D615F9" w:rsidRDefault="00B160D0" w:rsidP="00A2610E">
            <w:pPr>
              <w:rPr>
                <w:i/>
              </w:rPr>
            </w:pPr>
            <w:r w:rsidRPr="00D615F9">
              <w:rPr>
                <w:i/>
                <w:lang w:val="en-US"/>
              </w:rPr>
              <w:t>2 points</w:t>
            </w:r>
          </w:p>
        </w:tc>
      </w:tr>
      <w:tr w:rsidR="00B160D0" w:rsidRPr="00D615F9" w:rsidTr="00A2610E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60D0" w:rsidRPr="00D615F9" w:rsidRDefault="00B160D0" w:rsidP="00A2610E">
            <w:pPr>
              <w:rPr>
                <w:i/>
              </w:rPr>
            </w:pPr>
            <w:r w:rsidRPr="00D615F9">
              <w:rPr>
                <w:i/>
                <w:lang w:val="en-US"/>
              </w:rPr>
              <w:t>2 points</w:t>
            </w:r>
          </w:p>
        </w:tc>
      </w:tr>
      <w:tr w:rsidR="00B160D0" w:rsidRPr="00D615F9" w:rsidTr="00A2610E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60D0" w:rsidRPr="00D615F9" w:rsidRDefault="00B160D0" w:rsidP="00A2610E">
            <w:pPr>
              <w:rPr>
                <w:i/>
              </w:rPr>
            </w:pPr>
            <w:r w:rsidRPr="00D615F9">
              <w:rPr>
                <w:i/>
                <w:lang w:val="en-US"/>
              </w:rPr>
              <w:t>2 points</w:t>
            </w:r>
          </w:p>
        </w:tc>
      </w:tr>
      <w:tr w:rsidR="00B160D0" w:rsidRPr="00D615F9" w:rsidTr="00A2610E">
        <w:trPr>
          <w:trHeight w:val="423"/>
        </w:trPr>
        <w:tc>
          <w:tcPr>
            <w:tcW w:w="816" w:type="dxa"/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6</w:t>
            </w: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bCs/>
                <w:color w:val="000000"/>
                <w:lang w:val="fr-FR"/>
              </w:rPr>
              <w:t>Faux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</w:pPr>
            <w:r w:rsidRPr="00D615F9">
              <w:rPr>
                <w:i/>
                <w:lang w:val="en-US"/>
              </w:rPr>
              <w:t>1 point</w:t>
            </w:r>
          </w:p>
        </w:tc>
      </w:tr>
      <w:tr w:rsidR="00B160D0" w:rsidRPr="00D615F9" w:rsidTr="00A2610E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7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bCs/>
                <w:color w:val="000000"/>
                <w:lang w:val="fr-FR"/>
              </w:rPr>
              <w:t>Faux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i/>
                <w:lang w:val="en-US"/>
              </w:rPr>
              <w:t>1 point</w:t>
            </w:r>
          </w:p>
        </w:tc>
      </w:tr>
      <w:tr w:rsidR="00B160D0" w:rsidRPr="00D615F9" w:rsidTr="00A2610E">
        <w:trPr>
          <w:trHeight w:val="560"/>
        </w:trPr>
        <w:tc>
          <w:tcPr>
            <w:tcW w:w="816" w:type="dxa"/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8</w:t>
            </w: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bCs/>
                <w:color w:val="000000"/>
                <w:lang w:val="fr-FR"/>
              </w:rPr>
              <w:t>Vrai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</w:pPr>
            <w:r w:rsidRPr="00D615F9">
              <w:rPr>
                <w:i/>
                <w:lang w:val="en-US"/>
              </w:rPr>
              <w:t>1 point</w:t>
            </w:r>
          </w:p>
        </w:tc>
      </w:tr>
      <w:tr w:rsidR="00B160D0" w:rsidRPr="00D615F9" w:rsidTr="00A2610E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9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bCs/>
                <w:color w:val="000000"/>
                <w:lang w:val="fr-FR"/>
              </w:rPr>
              <w:t>Vrai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</w:pPr>
            <w:r w:rsidRPr="00D615F9">
              <w:rPr>
                <w:i/>
                <w:lang w:val="en-US"/>
              </w:rPr>
              <w:t>1 point</w:t>
            </w:r>
          </w:p>
        </w:tc>
      </w:tr>
      <w:tr w:rsidR="00B160D0" w:rsidRPr="00D615F9" w:rsidTr="00A2610E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bCs/>
                <w:color w:val="000000"/>
                <w:lang w:val="fr-FR"/>
              </w:rPr>
              <w:t>Faux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B160D0" w:rsidRPr="00D615F9" w:rsidRDefault="00B160D0" w:rsidP="00A2610E">
            <w:pPr>
              <w:spacing w:before="120"/>
              <w:rPr>
                <w:lang w:val="en-US"/>
              </w:rPr>
            </w:pPr>
            <w:r w:rsidRPr="00D615F9">
              <w:rPr>
                <w:i/>
                <w:lang w:val="en-US"/>
              </w:rPr>
              <w:t>1 point</w:t>
            </w:r>
          </w:p>
        </w:tc>
      </w:tr>
    </w:tbl>
    <w:p w:rsidR="00B160D0" w:rsidRPr="00D615F9" w:rsidRDefault="00B160D0" w:rsidP="00B160D0">
      <w:pPr>
        <w:ind w:left="-142"/>
        <w:rPr>
          <w:b/>
          <w:lang w:val="en-US"/>
        </w:rPr>
      </w:pPr>
    </w:p>
    <w:p w:rsidR="00B160D0" w:rsidRPr="00D615F9" w:rsidRDefault="00B160D0" w:rsidP="00B160D0">
      <w:pPr>
        <w:ind w:left="-142"/>
        <w:rPr>
          <w:b/>
          <w:lang w:val="en-US"/>
        </w:rPr>
      </w:pPr>
    </w:p>
    <w:p w:rsidR="00B160D0" w:rsidRPr="00D615F9" w:rsidRDefault="00B160D0" w:rsidP="00B160D0">
      <w:pPr>
        <w:jc w:val="center"/>
        <w:rPr>
          <w:b/>
          <w:lang w:val="fr-FR"/>
        </w:rPr>
      </w:pPr>
      <w:r w:rsidRPr="00D615F9">
        <w:rPr>
          <w:b/>
          <w:lang w:val="fr-FR"/>
        </w:rPr>
        <w:t>Transcription</w:t>
      </w:r>
    </w:p>
    <w:p w:rsidR="00B160D0" w:rsidRPr="00D615F9" w:rsidRDefault="00B160D0" w:rsidP="00B160D0">
      <w:pPr>
        <w:rPr>
          <w:lang w:val="fr-FR"/>
        </w:rPr>
      </w:pPr>
    </w:p>
    <w:p w:rsidR="00B160D0" w:rsidRDefault="00B160D0" w:rsidP="00B160D0">
      <w:pPr>
        <w:jc w:val="center"/>
        <w:rPr>
          <w:b/>
          <w:lang w:val="en-US"/>
        </w:rPr>
      </w:pPr>
      <w:r w:rsidRPr="00CD5642">
        <w:rPr>
          <w:b/>
          <w:lang w:val="en-US"/>
        </w:rPr>
        <w:t>Bienvenue à Toulouse!</w:t>
      </w:r>
    </w:p>
    <w:p w:rsidR="00972320" w:rsidRPr="00CD5642" w:rsidRDefault="00972320" w:rsidP="00B160D0">
      <w:pPr>
        <w:jc w:val="center"/>
        <w:rPr>
          <w:b/>
          <w:lang w:val="en-US"/>
        </w:rPr>
      </w:pPr>
    </w:p>
    <w:p w:rsidR="00B160D0" w:rsidRPr="00B160D0" w:rsidRDefault="00B160D0" w:rsidP="00B160D0">
      <w:pPr>
        <w:jc w:val="both"/>
        <w:rPr>
          <w:lang w:val="fr-FR"/>
        </w:rPr>
      </w:pPr>
      <w:r w:rsidRPr="00B160D0">
        <w:rPr>
          <w:b/>
          <w:lang w:val="fr-FR"/>
        </w:rPr>
        <w:t>Éva:</w:t>
      </w:r>
      <w:r w:rsidRPr="00B160D0">
        <w:rPr>
          <w:lang w:val="fr-FR"/>
        </w:rPr>
        <w:t xml:space="preserve"> William, dans quel quartier de Toulouse tu habites? </w:t>
      </w:r>
    </w:p>
    <w:p w:rsidR="00B160D0" w:rsidRPr="00371A54" w:rsidRDefault="00B160D0" w:rsidP="00B160D0">
      <w:pPr>
        <w:jc w:val="both"/>
        <w:rPr>
          <w:lang w:val="fr-FR"/>
        </w:rPr>
      </w:pPr>
      <w:r w:rsidRPr="00B160D0">
        <w:rPr>
          <w:b/>
          <w:lang w:val="fr-FR"/>
        </w:rPr>
        <w:t>William</w:t>
      </w:r>
      <w:r w:rsidRPr="00B160D0">
        <w:rPr>
          <w:lang w:val="fr-FR"/>
        </w:rPr>
        <w:t xml:space="preserve">: Dans le quartier du Capitole, c’est le quartier historique de la ville. </w:t>
      </w:r>
      <w:r w:rsidRPr="00371A54">
        <w:rPr>
          <w:lang w:val="fr-FR"/>
        </w:rPr>
        <w:t xml:space="preserve">Pourquoi?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Éva:</w:t>
      </w:r>
      <w:r w:rsidRPr="002A4391">
        <w:rPr>
          <w:lang w:val="fr-FR"/>
        </w:rPr>
        <w:t xml:space="preserve"> En septembre, je commence mon travail à la mairie de Toulouse, place du Capitole! </w:t>
      </w:r>
    </w:p>
    <w:p w:rsidR="00B160D0" w:rsidRDefault="00B160D0" w:rsidP="00B160D0">
      <w:pPr>
        <w:jc w:val="both"/>
        <w:rPr>
          <w:lang w:val="en-US"/>
        </w:rPr>
      </w:pPr>
      <w:r w:rsidRPr="00CD5642">
        <w:rPr>
          <w:b/>
          <w:lang w:val="en-US"/>
        </w:rPr>
        <w:t>William:</w:t>
      </w:r>
      <w:r w:rsidRPr="00CD5642">
        <w:rPr>
          <w:lang w:val="en-US"/>
        </w:rPr>
        <w:t xml:space="preserve"> Ah, mais c’est super! </w:t>
      </w:r>
    </w:p>
    <w:p w:rsidR="00B160D0" w:rsidRPr="00B160D0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Éva:</w:t>
      </w:r>
      <w:r w:rsidRPr="002A4391">
        <w:rPr>
          <w:lang w:val="fr-FR"/>
        </w:rPr>
        <w:t xml:space="preserve"> Oui, mais c’est difficile de choisir un quartier à Toulouse. </w:t>
      </w:r>
      <w:r w:rsidRPr="00B160D0">
        <w:rPr>
          <w:lang w:val="fr-FR"/>
        </w:rPr>
        <w:t xml:space="preserve">Il y a beaucoup de quartiers sympas. </w:t>
      </w:r>
      <w:r w:rsidRPr="00B160D0">
        <w:rPr>
          <w:b/>
          <w:lang w:val="fr-FR"/>
        </w:rPr>
        <w:t>William:</w:t>
      </w:r>
      <w:r w:rsidRPr="00B160D0">
        <w:rPr>
          <w:lang w:val="fr-FR"/>
        </w:rPr>
        <w:t xml:space="preserve"> C’est vrai!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Éva:</w:t>
      </w:r>
      <w:r w:rsidRPr="002A4391">
        <w:rPr>
          <w:lang w:val="fr-FR"/>
        </w:rPr>
        <w:t xml:space="preserve"> Ton quartier est bien?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William:</w:t>
      </w:r>
      <w:r w:rsidRPr="002A4391">
        <w:rPr>
          <w:lang w:val="fr-FR"/>
        </w:rPr>
        <w:t xml:space="preserve"> Ah oui! Il est agréable et dynamique, mais j’aime bien le quartier Saint-Cyprien aussi.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Éva:</w:t>
      </w:r>
      <w:r w:rsidRPr="002A4391">
        <w:rPr>
          <w:lang w:val="fr-FR"/>
        </w:rPr>
        <w:t xml:space="preserve"> Tu as un plan de Toulouse?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lastRenderedPageBreak/>
        <w:t>William:</w:t>
      </w:r>
      <w:r w:rsidRPr="002A4391">
        <w:rPr>
          <w:lang w:val="fr-FR"/>
        </w:rPr>
        <w:t xml:space="preserve"> Oui, bien sûr. On regarde sur mon portable? </w:t>
      </w:r>
    </w:p>
    <w:p w:rsidR="00B160D0" w:rsidRPr="00B160D0" w:rsidRDefault="00B160D0" w:rsidP="00B160D0">
      <w:pPr>
        <w:jc w:val="both"/>
        <w:rPr>
          <w:lang w:val="fr-FR"/>
        </w:rPr>
      </w:pPr>
      <w:r w:rsidRPr="00B160D0">
        <w:rPr>
          <w:b/>
          <w:lang w:val="fr-FR"/>
        </w:rPr>
        <w:t>Éva:</w:t>
      </w:r>
      <w:r w:rsidRPr="00B160D0">
        <w:rPr>
          <w:lang w:val="fr-FR"/>
        </w:rPr>
        <w:t xml:space="preserve"> Ok! </w:t>
      </w:r>
    </w:p>
    <w:p w:rsidR="00B160D0" w:rsidRPr="002A4391" w:rsidRDefault="00B160D0" w:rsidP="00B160D0">
      <w:pPr>
        <w:jc w:val="both"/>
        <w:rPr>
          <w:lang w:val="fr-FR"/>
        </w:rPr>
      </w:pPr>
      <w:r w:rsidRPr="00B160D0">
        <w:rPr>
          <w:b/>
          <w:lang w:val="fr-FR"/>
        </w:rPr>
        <w:t>William:</w:t>
      </w:r>
      <w:r w:rsidRPr="00B160D0">
        <w:rPr>
          <w:lang w:val="fr-FR"/>
        </w:rPr>
        <w:t xml:space="preserve"> Alors… Voilà mon quartier. </w:t>
      </w:r>
      <w:r w:rsidRPr="002A4391">
        <w:rPr>
          <w:lang w:val="fr-FR"/>
        </w:rPr>
        <w:t xml:space="preserve">Là, c’est la place du Capitole. Sur la place, il y a des cafés, des restaurants et ici, c’est la mairie! Et moi, j’habite là, rue des Jacobins.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Éva:</w:t>
      </w:r>
      <w:r w:rsidRPr="002A4391">
        <w:rPr>
          <w:lang w:val="fr-FR"/>
        </w:rPr>
        <w:t xml:space="preserve"> Ah oui, et il y a une église près de chez toi! Une église magnifique.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William:</w:t>
      </w:r>
      <w:r w:rsidRPr="002A4391">
        <w:rPr>
          <w:lang w:val="fr-FR"/>
        </w:rPr>
        <w:t xml:space="preserve"> Oui! Et beaucoup de touristes!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Éva:</w:t>
      </w:r>
      <w:r w:rsidRPr="002A4391">
        <w:rPr>
          <w:lang w:val="fr-FR"/>
        </w:rPr>
        <w:t xml:space="preserve"> Et il y a des commerces? </w:t>
      </w:r>
    </w:p>
    <w:p w:rsidR="00B160D0" w:rsidRPr="00B160D0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William:</w:t>
      </w:r>
      <w:r w:rsidRPr="002A4391">
        <w:rPr>
          <w:lang w:val="fr-FR"/>
        </w:rPr>
        <w:t xml:space="preserve"> Oui! Des commerces, la poste, une école mais ma rue est agréable, elle est calme! Et dans mon quartier il y a aussi le quai de la Daurade. </w:t>
      </w:r>
      <w:r w:rsidRPr="00B160D0">
        <w:rPr>
          <w:lang w:val="fr-FR"/>
        </w:rPr>
        <w:t xml:space="preserve">Les gens adorent pique-niquer sur le quai!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Éva:</w:t>
      </w:r>
      <w:r w:rsidRPr="002A4391">
        <w:rPr>
          <w:lang w:val="fr-FR"/>
        </w:rPr>
        <w:t xml:space="preserve"> C’est sympa! Et le quartier Saint-Cyprien?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William:</w:t>
      </w:r>
      <w:r w:rsidRPr="002A4391">
        <w:rPr>
          <w:lang w:val="fr-FR"/>
        </w:rPr>
        <w:t xml:space="preserve"> C’est un quartier tranquille. Un ami habite ici, près de la banque et du commissariat. Il aime beaucoup le quartier! Et moi aussi!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Éva:</w:t>
      </w:r>
      <w:r w:rsidRPr="002A4391">
        <w:rPr>
          <w:lang w:val="fr-FR"/>
        </w:rPr>
        <w:t xml:space="preserve"> Et qu’est-ce qu’il y a à voir à Toulouse? </w:t>
      </w:r>
    </w:p>
    <w:p w:rsidR="00B160D0" w:rsidRPr="002A4391" w:rsidRDefault="00B160D0" w:rsidP="00B160D0">
      <w:pPr>
        <w:jc w:val="both"/>
        <w:rPr>
          <w:lang w:val="fr-FR"/>
        </w:rPr>
      </w:pPr>
      <w:r w:rsidRPr="002A4391">
        <w:rPr>
          <w:b/>
          <w:lang w:val="fr-FR"/>
        </w:rPr>
        <w:t>William:</w:t>
      </w:r>
      <w:r w:rsidRPr="002A4391">
        <w:rPr>
          <w:lang w:val="fr-FR"/>
        </w:rPr>
        <w:t xml:space="preserve"> Oh là là, beaucoup de choses: le jardin japonais. Il n’est pas loin du centre, il est à 20 minutes de marche. La place de la Trinité et sa fontaine, la Cité de l’espace… </w:t>
      </w:r>
    </w:p>
    <w:p w:rsidR="00B160D0" w:rsidRPr="00B160D0" w:rsidRDefault="00B160D0" w:rsidP="00B160D0">
      <w:pPr>
        <w:jc w:val="both"/>
        <w:rPr>
          <w:lang w:val="fr-FR"/>
        </w:rPr>
      </w:pPr>
      <w:r w:rsidRPr="00B160D0">
        <w:rPr>
          <w:b/>
          <w:lang w:val="fr-FR"/>
        </w:rPr>
        <w:t>Éva:</w:t>
      </w:r>
      <w:r w:rsidRPr="00B160D0">
        <w:rPr>
          <w:lang w:val="fr-FR"/>
        </w:rPr>
        <w:t xml:space="preserve"> Oui, beaucoup de choses. Merci pour la visite, William!</w:t>
      </w:r>
    </w:p>
    <w:p w:rsidR="00937B8D" w:rsidRPr="00D615F9" w:rsidRDefault="00937B8D" w:rsidP="00D615F9">
      <w:pPr>
        <w:jc w:val="both"/>
        <w:rPr>
          <w:lang w:val="fr-FR"/>
        </w:rPr>
      </w:pPr>
    </w:p>
    <w:p w:rsidR="00937B8D" w:rsidRPr="00D615F9" w:rsidRDefault="00937B8D" w:rsidP="00D615F9">
      <w:pPr>
        <w:jc w:val="both"/>
        <w:rPr>
          <w:lang w:val="fr-FR"/>
        </w:rPr>
      </w:pPr>
    </w:p>
    <w:p w:rsidR="00937B8D" w:rsidRPr="00D615F9" w:rsidRDefault="00937B8D" w:rsidP="00937B8D">
      <w:pPr>
        <w:jc w:val="both"/>
        <w:rPr>
          <w:lang w:val="fr-FR"/>
        </w:rPr>
      </w:pPr>
    </w:p>
    <w:p w:rsidR="00937B8D" w:rsidRPr="00D615F9" w:rsidRDefault="00937B8D" w:rsidP="00937B8D">
      <w:pPr>
        <w:jc w:val="both"/>
        <w:rPr>
          <w:b/>
        </w:rPr>
      </w:pPr>
      <w:r w:rsidRPr="00D615F9">
        <w:rPr>
          <w:b/>
        </w:rPr>
        <w:t xml:space="preserve">Лексико-грамматический тест: </w:t>
      </w:r>
      <w:r w:rsidRPr="00D615F9">
        <w:t>максимальная оценка результатов участника возрастной группы (</w:t>
      </w:r>
      <w:r w:rsidR="00E4185A" w:rsidRPr="00D615F9">
        <w:t>5</w:t>
      </w:r>
      <w:r w:rsidR="00C366E5" w:rsidRPr="00D615F9">
        <w:t>-</w:t>
      </w:r>
      <w:r w:rsidR="00E4185A" w:rsidRPr="00D615F9">
        <w:t>6</w:t>
      </w:r>
      <w:r w:rsidRPr="00D615F9">
        <w:t xml:space="preserve"> классы) определяется арифметической суммой всех баллов, полученных за выполнение заданий и не должна превышать</w:t>
      </w:r>
      <w:r w:rsidR="00E4185A" w:rsidRPr="00D615F9">
        <w:t xml:space="preserve"> </w:t>
      </w:r>
      <w:r w:rsidR="00E4185A" w:rsidRPr="00D615F9">
        <w:rPr>
          <w:b/>
        </w:rPr>
        <w:t>1</w:t>
      </w:r>
      <w:r w:rsidRPr="00D615F9">
        <w:rPr>
          <w:b/>
        </w:rPr>
        <w:t>5 баллов.</w:t>
      </w:r>
    </w:p>
    <w:p w:rsidR="00937B8D" w:rsidRPr="00D615F9" w:rsidRDefault="00937B8D" w:rsidP="00937B8D">
      <w:pPr>
        <w:jc w:val="both"/>
      </w:pPr>
      <w:r w:rsidRPr="00D615F9">
        <w:t>Оценивание проводится строго по Ключам, за каждый правильный ответ выставляется указанное в Ключах количество баллов, никакие варианты ответов, отличные от Ключей, не принимаются.</w:t>
      </w:r>
    </w:p>
    <w:p w:rsidR="00425878" w:rsidRPr="00D615F9" w:rsidRDefault="00937B8D" w:rsidP="00937B8D">
      <w:pPr>
        <w:jc w:val="both"/>
      </w:pPr>
      <w:r w:rsidRPr="00D615F9">
        <w:t xml:space="preserve">Варианты заданий: </w:t>
      </w:r>
      <w:r w:rsidR="00E4185A" w:rsidRPr="00D615F9">
        <w:t>множественный выбор из списка 3 дистракторов</w:t>
      </w:r>
      <w:r w:rsidRPr="00D615F9">
        <w:t>.</w:t>
      </w:r>
    </w:p>
    <w:p w:rsidR="00937B8D" w:rsidRPr="00D615F9" w:rsidRDefault="00937B8D" w:rsidP="00425878">
      <w:pPr>
        <w:pStyle w:val="a3"/>
        <w:spacing w:before="120"/>
        <w:rPr>
          <w:sz w:val="24"/>
          <w:szCs w:val="24"/>
        </w:rPr>
      </w:pPr>
    </w:p>
    <w:p w:rsidR="00425878" w:rsidRPr="00D615F9" w:rsidRDefault="00425878" w:rsidP="00425878">
      <w:pPr>
        <w:pStyle w:val="a3"/>
        <w:spacing w:before="120"/>
        <w:rPr>
          <w:rFonts w:eastAsia="Calibri"/>
          <w:sz w:val="24"/>
          <w:szCs w:val="24"/>
          <w:lang w:eastAsia="en-US"/>
        </w:rPr>
      </w:pPr>
      <w:r w:rsidRPr="00D615F9">
        <w:rPr>
          <w:sz w:val="24"/>
          <w:szCs w:val="24"/>
        </w:rPr>
        <w:t>ЛЕКСИКО</w:t>
      </w:r>
      <w:r w:rsidRPr="00D615F9">
        <w:rPr>
          <w:caps/>
          <w:sz w:val="24"/>
          <w:szCs w:val="24"/>
        </w:rPr>
        <w:t>-грамматический</w:t>
      </w:r>
      <w:r w:rsidRPr="00D615F9">
        <w:rPr>
          <w:sz w:val="24"/>
          <w:szCs w:val="24"/>
        </w:rPr>
        <w:t xml:space="preserve"> ТЕСТ </w:t>
      </w:r>
    </w:p>
    <w:p w:rsidR="00B05A4D" w:rsidRPr="00D615F9" w:rsidRDefault="00B05A4D" w:rsidP="00B05A4D">
      <w:pPr>
        <w:jc w:val="center"/>
        <w:rPr>
          <w:b/>
          <w:caps/>
        </w:rPr>
      </w:pPr>
    </w:p>
    <w:p w:rsidR="00B05A4D" w:rsidRPr="00D615F9" w:rsidRDefault="00B05A4D" w:rsidP="00B05A4D">
      <w:pPr>
        <w:jc w:val="center"/>
        <w:rPr>
          <w:b/>
          <w:caps/>
        </w:rPr>
      </w:pPr>
      <w:r w:rsidRPr="00D615F9">
        <w:rPr>
          <w:b/>
          <w:caps/>
        </w:rPr>
        <w:t>Ключи</w:t>
      </w:r>
    </w:p>
    <w:p w:rsidR="00B10F79" w:rsidRPr="00D615F9" w:rsidRDefault="00B10F79" w:rsidP="00B05A4D">
      <w:pPr>
        <w:jc w:val="center"/>
        <w:rPr>
          <w:b/>
          <w:caps/>
        </w:rPr>
      </w:pPr>
    </w:p>
    <w:p w:rsidR="00B10F79" w:rsidRPr="00D615F9" w:rsidRDefault="00B10F79" w:rsidP="00B10F79">
      <w:pPr>
        <w:jc w:val="right"/>
        <w:rPr>
          <w:b/>
        </w:rPr>
      </w:pPr>
      <w:r w:rsidRPr="00D615F9">
        <w:rPr>
          <w:b/>
          <w:lang w:val="en-US"/>
        </w:rPr>
        <w:t>Total</w:t>
      </w:r>
      <w:r w:rsidRPr="00D615F9">
        <w:rPr>
          <w:b/>
        </w:rPr>
        <w:t xml:space="preserve">: </w:t>
      </w:r>
      <w:r w:rsidR="00E4185A" w:rsidRPr="00D615F9">
        <w:rPr>
          <w:b/>
        </w:rPr>
        <w:t>1</w:t>
      </w:r>
      <w:r w:rsidR="00B402DA" w:rsidRPr="00D615F9">
        <w:rPr>
          <w:b/>
        </w:rPr>
        <w:t>5</w:t>
      </w:r>
      <w:r w:rsidRPr="00D615F9">
        <w:rPr>
          <w:b/>
        </w:rPr>
        <w:t xml:space="preserve"> </w:t>
      </w:r>
      <w:r w:rsidRPr="00D615F9">
        <w:rPr>
          <w:b/>
          <w:lang w:val="en-US"/>
        </w:rPr>
        <w:t>points</w:t>
      </w:r>
    </w:p>
    <w:p w:rsidR="00B05A4D" w:rsidRPr="00D615F9" w:rsidRDefault="00B05A4D" w:rsidP="00425878">
      <w:pPr>
        <w:pStyle w:val="a3"/>
        <w:spacing w:before="120"/>
        <w:rPr>
          <w:sz w:val="24"/>
          <w:szCs w:val="24"/>
        </w:rPr>
      </w:pPr>
    </w:p>
    <w:p w:rsidR="00425878" w:rsidRPr="00D615F9" w:rsidRDefault="00425878" w:rsidP="00425878"/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782"/>
        <w:gridCol w:w="783"/>
        <w:gridCol w:w="783"/>
        <w:gridCol w:w="993"/>
      </w:tblGrid>
      <w:tr w:rsidR="00D615F9" w:rsidRPr="00D615F9" w:rsidTr="007B110F">
        <w:tc>
          <w:tcPr>
            <w:tcW w:w="514" w:type="dxa"/>
          </w:tcPr>
          <w:p w:rsidR="00D615F9" w:rsidRPr="00D615F9" w:rsidRDefault="00623F83" w:rsidP="001C54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highlight w:val="yellow"/>
                <w:lang w:val="en-US"/>
              </w:rPr>
            </w:pPr>
            <w:r w:rsidRPr="007B110F">
              <w:rPr>
                <w:lang w:val="en-US"/>
              </w:rPr>
              <w:t>C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623F83" w:rsidP="001C54A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2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623F83" w:rsidP="001C54A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623F83" w:rsidP="001C54A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82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623F83" w:rsidP="001C54A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623F83" w:rsidP="001C54A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623F83" w:rsidP="001C54A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623F83" w:rsidP="001C54A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623F83" w:rsidP="001C54A6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</w:t>
            </w:r>
            <w:r w:rsidR="00623F83">
              <w:rPr>
                <w:b/>
              </w:rPr>
              <w:t>0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</w:t>
            </w:r>
            <w:r w:rsidR="00623F83">
              <w:rPr>
                <w:b/>
              </w:rPr>
              <w:t>1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</w:t>
            </w:r>
            <w:r w:rsidR="00623F83">
              <w:rPr>
                <w:b/>
              </w:rPr>
              <w:t>2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7B110F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</w:t>
            </w:r>
            <w:r w:rsidR="00623F83">
              <w:rPr>
                <w:b/>
              </w:rPr>
              <w:t>3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7B110F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</w:t>
            </w:r>
            <w:r w:rsidR="00623F83">
              <w:rPr>
                <w:b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15F9" w:rsidRPr="007B110F" w:rsidRDefault="007B110F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623F83" w:rsidRPr="00D615F9" w:rsidTr="00623F83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F83" w:rsidRPr="00D615F9" w:rsidRDefault="00623F83" w:rsidP="00C34C1E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23F83" w:rsidRPr="00D615F9" w:rsidRDefault="00623F83" w:rsidP="00C34C1E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F83" w:rsidRPr="00D615F9" w:rsidRDefault="00623F83" w:rsidP="00C34C1E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F83" w:rsidRPr="00D615F9" w:rsidRDefault="00623F83" w:rsidP="00C34C1E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F83" w:rsidRPr="00623F83" w:rsidRDefault="00623F83" w:rsidP="00C34C1E">
            <w:pPr>
              <w:rPr>
                <w:i/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</w:tbl>
    <w:p w:rsidR="00E4185A" w:rsidRPr="00D615F9" w:rsidRDefault="00E4185A" w:rsidP="00E4185A">
      <w:pPr>
        <w:rPr>
          <w:lang w:val="fr-FR"/>
        </w:rPr>
      </w:pPr>
    </w:p>
    <w:p w:rsidR="005B381C" w:rsidRPr="00D615F9" w:rsidRDefault="005B381C" w:rsidP="00C66FB1">
      <w:pPr>
        <w:jc w:val="center"/>
      </w:pPr>
    </w:p>
    <w:p w:rsidR="00937B8D" w:rsidRPr="00D615F9" w:rsidRDefault="00937B8D" w:rsidP="00C66FB1">
      <w:pPr>
        <w:jc w:val="center"/>
      </w:pPr>
    </w:p>
    <w:p w:rsidR="00937B8D" w:rsidRPr="00D615F9" w:rsidRDefault="00937B8D" w:rsidP="00C66FB1">
      <w:pPr>
        <w:jc w:val="center"/>
      </w:pPr>
    </w:p>
    <w:p w:rsidR="00937B8D" w:rsidRPr="007B110F" w:rsidRDefault="00937B8D" w:rsidP="00937B8D">
      <w:pPr>
        <w:ind w:firstLine="567"/>
        <w:jc w:val="both"/>
      </w:pPr>
      <w:r w:rsidRPr="00D615F9">
        <w:rPr>
          <w:b/>
        </w:rPr>
        <w:t>Конкурс понимания письменных текстов:</w:t>
      </w:r>
      <w:r w:rsidRPr="00D615F9">
        <w:t xml:space="preserve"> максимальная оценка результато</w:t>
      </w:r>
      <w:r w:rsidR="00C366E5" w:rsidRPr="00D615F9">
        <w:t>в участника возрастной группы (</w:t>
      </w:r>
      <w:r w:rsidR="00E4185A" w:rsidRPr="00D615F9">
        <w:t>5</w:t>
      </w:r>
      <w:r w:rsidR="00C366E5" w:rsidRPr="00D615F9">
        <w:t>-</w:t>
      </w:r>
      <w:r w:rsidR="00E4185A" w:rsidRPr="00D615F9">
        <w:t>6</w:t>
      </w:r>
      <w:r w:rsidRPr="00D615F9">
        <w:t xml:space="preserve"> классы) определяется арифметической суммой всех баллов, полученных за выполнение заданий и не должна превышать </w:t>
      </w:r>
      <w:r w:rsidR="00694BEF" w:rsidRPr="007B110F">
        <w:rPr>
          <w:b/>
        </w:rPr>
        <w:t>16</w:t>
      </w:r>
      <w:r w:rsidRPr="007B110F">
        <w:rPr>
          <w:b/>
        </w:rPr>
        <w:t xml:space="preserve"> баллов.</w:t>
      </w:r>
    </w:p>
    <w:p w:rsidR="00937B8D" w:rsidRPr="00D615F9" w:rsidRDefault="00937B8D" w:rsidP="00937B8D">
      <w:pPr>
        <w:ind w:firstLine="567"/>
        <w:jc w:val="both"/>
      </w:pPr>
      <w:r w:rsidRPr="007B110F">
        <w:rPr>
          <w:i/>
        </w:rPr>
        <w:t>Задания на множественный и альтернативный выбор.</w:t>
      </w:r>
      <w:r w:rsidRPr="007B110F">
        <w:t xml:space="preserve"> Оценивание строго по Ключам. За каждый правильный ответ выставляется указанное в Ключах количество баллов. Никакие варианты ответов, отличные от Ключей, не принимаются.</w:t>
      </w:r>
    </w:p>
    <w:p w:rsidR="00937B8D" w:rsidRPr="00D615F9" w:rsidRDefault="00937B8D" w:rsidP="00A8301A">
      <w:pPr>
        <w:pStyle w:val="1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D615F9">
        <w:rPr>
          <w:rFonts w:ascii="Times New Roman" w:eastAsia="Calibri" w:hAnsi="Times New Roman" w:cs="Times New Roman"/>
          <w:color w:val="auto"/>
          <w:sz w:val="24"/>
          <w:szCs w:val="24"/>
        </w:rPr>
        <w:t>КОНКУРС ПОНИМАНИЯ ПИСЬМЕННОГО ТЕКСТА</w:t>
      </w:r>
    </w:p>
    <w:p w:rsidR="00937B8D" w:rsidRPr="00D615F9" w:rsidRDefault="00937B8D" w:rsidP="00937B8D"/>
    <w:p w:rsidR="00937B8D" w:rsidRPr="00D615F9" w:rsidRDefault="00937B8D" w:rsidP="00937B8D">
      <w:pPr>
        <w:jc w:val="center"/>
        <w:rPr>
          <w:b/>
        </w:rPr>
      </w:pPr>
      <w:r w:rsidRPr="00D615F9">
        <w:rPr>
          <w:b/>
        </w:rPr>
        <w:t>КЛЮЧИ</w:t>
      </w:r>
    </w:p>
    <w:p w:rsidR="00937B8D" w:rsidRPr="00D615F9" w:rsidRDefault="00937B8D" w:rsidP="00937B8D">
      <w:pPr>
        <w:jc w:val="right"/>
        <w:rPr>
          <w:b/>
        </w:rPr>
      </w:pPr>
      <w:r w:rsidRPr="00D615F9">
        <w:rPr>
          <w:b/>
          <w:lang w:val="en-US"/>
        </w:rPr>
        <w:t>Total</w:t>
      </w:r>
      <w:r w:rsidR="00C366E5" w:rsidRPr="00D615F9">
        <w:rPr>
          <w:b/>
        </w:rPr>
        <w:t xml:space="preserve">:  </w:t>
      </w:r>
      <w:r w:rsidR="00694BEF" w:rsidRPr="00D615F9">
        <w:rPr>
          <w:b/>
        </w:rPr>
        <w:t>16</w:t>
      </w:r>
      <w:r w:rsidRPr="00D615F9">
        <w:rPr>
          <w:b/>
        </w:rPr>
        <w:t xml:space="preserve"> </w:t>
      </w:r>
      <w:r w:rsidRPr="00D615F9">
        <w:rPr>
          <w:b/>
          <w:lang w:val="en-US"/>
        </w:rPr>
        <w:t>points</w:t>
      </w:r>
    </w:p>
    <w:p w:rsidR="00937B8D" w:rsidRPr="00D615F9" w:rsidRDefault="00937B8D" w:rsidP="00937B8D">
      <w:pPr>
        <w:jc w:val="right"/>
        <w:rPr>
          <w:b/>
          <w:i/>
        </w:rPr>
      </w:pPr>
      <w:bookmarkStart w:id="0" w:name="_GoBack"/>
      <w:bookmarkEnd w:id="0"/>
    </w:p>
    <w:p w:rsidR="00694BEF" w:rsidRPr="00D615F9" w:rsidRDefault="00694BEF" w:rsidP="00937B8D">
      <w:pPr>
        <w:jc w:val="right"/>
        <w:rPr>
          <w:b/>
          <w:i/>
        </w:rPr>
      </w:pPr>
    </w:p>
    <w:p w:rsidR="00371A54" w:rsidRPr="00D615F9" w:rsidRDefault="00694BEF" w:rsidP="00694BEF">
      <w:pPr>
        <w:jc w:val="both"/>
        <w:rPr>
          <w:b/>
          <w:lang w:val="fr-FR"/>
        </w:rPr>
      </w:pPr>
      <w:r w:rsidRPr="00D615F9">
        <w:rPr>
          <w:b/>
          <w:lang w:val="fr-FR"/>
        </w:rPr>
        <w:t xml:space="preserve">   </w:t>
      </w:r>
    </w:p>
    <w:tbl>
      <w:tblPr>
        <w:tblStyle w:val="ac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7"/>
        <w:gridCol w:w="1559"/>
        <w:gridCol w:w="1493"/>
        <w:gridCol w:w="1493"/>
      </w:tblGrid>
      <w:tr w:rsidR="00371A54" w:rsidRPr="00371A54" w:rsidTr="00371A54">
        <w:trPr>
          <w:trHeight w:val="453"/>
        </w:trPr>
        <w:tc>
          <w:tcPr>
            <w:tcW w:w="5807" w:type="dxa"/>
            <w:hideMark/>
          </w:tcPr>
          <w:p w:rsidR="00371A54" w:rsidRPr="00371A54" w:rsidRDefault="00371A54" w:rsidP="00371A54">
            <w:pPr>
              <w:jc w:val="both"/>
            </w:pPr>
            <w:r w:rsidRPr="00371A54">
              <w:t> </w:t>
            </w:r>
          </w:p>
        </w:tc>
        <w:tc>
          <w:tcPr>
            <w:tcW w:w="1559" w:type="dxa"/>
            <w:hideMark/>
          </w:tcPr>
          <w:p w:rsidR="00371A54" w:rsidRPr="00371A54" w:rsidRDefault="00371A54" w:rsidP="00371A54">
            <w:pPr>
              <w:jc w:val="center"/>
            </w:pPr>
            <w:r w:rsidRPr="00371A54">
              <w:rPr>
                <w:bCs/>
                <w:color w:val="000000"/>
              </w:rPr>
              <w:t>VRAI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jc w:val="center"/>
            </w:pPr>
            <w:r w:rsidRPr="00371A54">
              <w:rPr>
                <w:bCs/>
                <w:color w:val="000000"/>
              </w:rPr>
              <w:t>FAUX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</w:pPr>
          </w:p>
        </w:tc>
      </w:tr>
      <w:tr w:rsidR="00371A54" w:rsidRPr="00371A54" w:rsidTr="00371A54">
        <w:trPr>
          <w:trHeight w:val="556"/>
        </w:trPr>
        <w:tc>
          <w:tcPr>
            <w:tcW w:w="5807" w:type="dxa"/>
            <w:hideMark/>
          </w:tcPr>
          <w:p w:rsidR="00371A54" w:rsidRPr="00371A54" w:rsidRDefault="00371A54" w:rsidP="00371A54">
            <w:pPr>
              <w:tabs>
                <w:tab w:val="left" w:pos="284"/>
              </w:tabs>
              <w:spacing w:before="120" w:after="120"/>
              <w:jc w:val="both"/>
              <w:rPr>
                <w:lang w:val="fr-FR"/>
              </w:rPr>
            </w:pPr>
            <w:r w:rsidRPr="00371A54">
              <w:rPr>
                <w:color w:val="000000"/>
                <w:lang w:val="fr-FR"/>
              </w:rPr>
              <w:t>1.Juliette range sa chambre avec sa maman..</w:t>
            </w:r>
          </w:p>
        </w:tc>
        <w:tc>
          <w:tcPr>
            <w:tcW w:w="1559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</w:pPr>
            <w:r w:rsidRPr="00371A54">
              <w:rPr>
                <w:color w:val="000000"/>
              </w:rPr>
              <w:t>X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</w:pPr>
            <w:r w:rsidRPr="00371A54">
              <w:t> 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  <w:rPr>
                <w:lang w:val="en-US"/>
              </w:rPr>
            </w:pPr>
            <w:r w:rsidRPr="00371A54">
              <w:rPr>
                <w:i/>
                <w:iCs/>
                <w:color w:val="000000"/>
                <w:lang w:val="en-US"/>
              </w:rPr>
              <w:t>2</w:t>
            </w:r>
            <w:r w:rsidRPr="00371A54">
              <w:rPr>
                <w:i/>
                <w:iCs/>
                <w:color w:val="000000"/>
              </w:rPr>
              <w:t xml:space="preserve"> point</w:t>
            </w:r>
            <w:r w:rsidRPr="00371A54">
              <w:rPr>
                <w:i/>
                <w:iCs/>
                <w:color w:val="000000"/>
                <w:lang w:val="en-US"/>
              </w:rPr>
              <w:t>s</w:t>
            </w:r>
          </w:p>
        </w:tc>
      </w:tr>
      <w:tr w:rsidR="00371A54" w:rsidRPr="00371A54" w:rsidTr="00371A54">
        <w:trPr>
          <w:trHeight w:val="556"/>
        </w:trPr>
        <w:tc>
          <w:tcPr>
            <w:tcW w:w="5807" w:type="dxa"/>
            <w:hideMark/>
          </w:tcPr>
          <w:p w:rsidR="00371A54" w:rsidRPr="00371A54" w:rsidRDefault="00371A54" w:rsidP="00371A54">
            <w:pPr>
              <w:numPr>
                <w:ilvl w:val="0"/>
                <w:numId w:val="9"/>
              </w:numPr>
              <w:tabs>
                <w:tab w:val="left" w:pos="284"/>
              </w:tabs>
              <w:spacing w:before="120" w:after="120" w:line="273" w:lineRule="auto"/>
              <w:jc w:val="both"/>
              <w:rPr>
                <w:lang w:val="fr-FR"/>
              </w:rPr>
            </w:pPr>
            <w:r w:rsidRPr="00371A54">
              <w:rPr>
                <w:lang w:val="fr-FR"/>
              </w:rPr>
              <w:t>Sur la première étagère de la bibliothèque, il y a des livres d’école.</w:t>
            </w:r>
          </w:p>
        </w:tc>
        <w:tc>
          <w:tcPr>
            <w:tcW w:w="1559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</w:pPr>
            <w:r w:rsidRPr="00371A54">
              <w:rPr>
                <w:color w:val="000000"/>
              </w:rPr>
              <w:t>X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</w:pPr>
            <w:r w:rsidRPr="00371A54">
              <w:t> 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</w:pPr>
            <w:r w:rsidRPr="00371A54">
              <w:rPr>
                <w:i/>
                <w:iCs/>
                <w:color w:val="000000"/>
              </w:rPr>
              <w:t>2 points</w:t>
            </w:r>
          </w:p>
        </w:tc>
      </w:tr>
      <w:tr w:rsidR="00371A54" w:rsidRPr="00371A54" w:rsidTr="00371A54">
        <w:trPr>
          <w:trHeight w:val="570"/>
        </w:trPr>
        <w:tc>
          <w:tcPr>
            <w:tcW w:w="5807" w:type="dxa"/>
            <w:hideMark/>
          </w:tcPr>
          <w:p w:rsidR="00371A54" w:rsidRPr="00371A54" w:rsidRDefault="00371A54" w:rsidP="00371A54">
            <w:pPr>
              <w:tabs>
                <w:tab w:val="left" w:pos="0"/>
                <w:tab w:val="left" w:pos="284"/>
                <w:tab w:val="left" w:pos="441"/>
              </w:tabs>
              <w:spacing w:before="120" w:after="120" w:line="273" w:lineRule="auto"/>
              <w:jc w:val="both"/>
              <w:rPr>
                <w:lang w:val="fr-FR"/>
              </w:rPr>
            </w:pPr>
            <w:r w:rsidRPr="00371A54">
              <w:rPr>
                <w:lang w:val="fr-FR"/>
              </w:rPr>
              <w:t>3.Juliette met tous ses jouets dans le coffre.</w:t>
            </w:r>
          </w:p>
        </w:tc>
        <w:tc>
          <w:tcPr>
            <w:tcW w:w="1559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  <w:rPr>
                <w:lang w:val="en-US"/>
              </w:rPr>
            </w:pPr>
            <w:r w:rsidRPr="00371A54">
              <w:rPr>
                <w:color w:val="000000"/>
              </w:rPr>
              <w:t>X</w:t>
            </w:r>
            <w:r w:rsidRPr="00371A54">
              <w:rPr>
                <w:lang w:val="en-US"/>
              </w:rPr>
              <w:t> 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</w:pP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</w:pPr>
            <w:r w:rsidRPr="00371A54">
              <w:rPr>
                <w:i/>
                <w:iCs/>
                <w:color w:val="000000"/>
              </w:rPr>
              <w:t>2 points</w:t>
            </w:r>
          </w:p>
        </w:tc>
      </w:tr>
      <w:tr w:rsidR="00371A54" w:rsidRPr="00371A54" w:rsidTr="00371A54">
        <w:trPr>
          <w:trHeight w:val="556"/>
        </w:trPr>
        <w:tc>
          <w:tcPr>
            <w:tcW w:w="5807" w:type="dxa"/>
            <w:hideMark/>
          </w:tcPr>
          <w:p w:rsidR="00371A54" w:rsidRPr="00371A54" w:rsidRDefault="00371A54" w:rsidP="00371A54">
            <w:pPr>
              <w:tabs>
                <w:tab w:val="left" w:pos="284"/>
                <w:tab w:val="left" w:pos="595"/>
              </w:tabs>
              <w:spacing w:before="120" w:after="120"/>
              <w:jc w:val="both"/>
              <w:rPr>
                <w:lang w:val="fr-FR"/>
              </w:rPr>
            </w:pPr>
            <w:r w:rsidRPr="00371A54">
              <w:rPr>
                <w:lang w:val="fr-FR"/>
              </w:rPr>
              <w:t>4. La chambre de Martin a des vêtements comme des tee-shirts et des shorts.</w:t>
            </w:r>
          </w:p>
        </w:tc>
        <w:tc>
          <w:tcPr>
            <w:tcW w:w="1559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</w:pPr>
            <w:r w:rsidRPr="00371A54">
              <w:rPr>
                <w:color w:val="000000"/>
              </w:rPr>
              <w:t>X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</w:pPr>
            <w:r w:rsidRPr="00371A54">
              <w:t> 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</w:pPr>
            <w:r w:rsidRPr="00371A54">
              <w:rPr>
                <w:i/>
                <w:iCs/>
                <w:color w:val="000000"/>
              </w:rPr>
              <w:t>2 points</w:t>
            </w:r>
          </w:p>
        </w:tc>
      </w:tr>
      <w:tr w:rsidR="00371A54" w:rsidRPr="00371A54" w:rsidTr="00371A54">
        <w:trPr>
          <w:trHeight w:val="556"/>
        </w:trPr>
        <w:tc>
          <w:tcPr>
            <w:tcW w:w="5807" w:type="dxa"/>
            <w:hideMark/>
          </w:tcPr>
          <w:p w:rsidR="00371A54" w:rsidRPr="00371A54" w:rsidRDefault="00371A54" w:rsidP="00371A54">
            <w:pPr>
              <w:tabs>
                <w:tab w:val="left" w:pos="284"/>
                <w:tab w:val="left" w:pos="709"/>
              </w:tabs>
              <w:spacing w:before="120" w:after="120"/>
              <w:jc w:val="both"/>
              <w:rPr>
                <w:lang w:val="fr-FR"/>
              </w:rPr>
            </w:pPr>
            <w:r w:rsidRPr="00371A54">
              <w:rPr>
                <w:lang w:val="fr-FR"/>
              </w:rPr>
              <w:t>5. La chambre de Martin est rangée avant celle de Juliette</w:t>
            </w:r>
            <w:r w:rsidRPr="00371A54">
              <w:rPr>
                <w:lang w:val="fr-FR"/>
              </w:rPr>
              <w:t>.</w:t>
            </w:r>
          </w:p>
        </w:tc>
        <w:tc>
          <w:tcPr>
            <w:tcW w:w="1559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</w:pPr>
            <w:r w:rsidRPr="00371A54">
              <w:rPr>
                <w:color w:val="000000"/>
              </w:rPr>
              <w:t>X</w:t>
            </w:r>
            <w:r w:rsidRPr="00371A54">
              <w:t> 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</w:pPr>
            <w:r w:rsidRPr="00371A54">
              <w:rPr>
                <w:i/>
                <w:iCs/>
                <w:color w:val="000000"/>
              </w:rPr>
              <w:t>2 points</w:t>
            </w:r>
          </w:p>
        </w:tc>
      </w:tr>
      <w:tr w:rsidR="00371A54" w:rsidRPr="00371A54" w:rsidTr="00371A54">
        <w:trPr>
          <w:trHeight w:val="570"/>
        </w:trPr>
        <w:tc>
          <w:tcPr>
            <w:tcW w:w="5807" w:type="dxa"/>
            <w:hideMark/>
          </w:tcPr>
          <w:p w:rsidR="00371A54" w:rsidRPr="00371A54" w:rsidRDefault="00371A54" w:rsidP="00371A54">
            <w:pPr>
              <w:tabs>
                <w:tab w:val="left" w:pos="284"/>
              </w:tabs>
              <w:spacing w:before="120" w:after="120"/>
              <w:jc w:val="both"/>
              <w:rPr>
                <w:lang w:val="fr-FR"/>
              </w:rPr>
            </w:pPr>
            <w:r w:rsidRPr="00371A54">
              <w:rPr>
                <w:lang w:val="fr-FR"/>
              </w:rPr>
              <w:t xml:space="preserve">6. </w:t>
            </w:r>
            <w:r w:rsidRPr="00371A54">
              <w:rPr>
                <w:lang w:val="fr-FR"/>
              </w:rPr>
              <w:tab/>
              <w:t>Juliette et sa maman terminent leur nettoyage à midi.</w:t>
            </w:r>
          </w:p>
        </w:tc>
        <w:tc>
          <w:tcPr>
            <w:tcW w:w="1559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  <w:rPr>
                <w:lang w:val="fr-FR"/>
              </w:rPr>
            </w:pPr>
            <w:r w:rsidRPr="00371A54">
              <w:rPr>
                <w:lang w:val="fr-FR"/>
              </w:rPr>
              <w:t> 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</w:pPr>
            <w:r w:rsidRPr="00371A54">
              <w:rPr>
                <w:color w:val="000000"/>
              </w:rPr>
              <w:t>X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</w:pPr>
            <w:r w:rsidRPr="00371A54">
              <w:rPr>
                <w:i/>
                <w:iCs/>
                <w:color w:val="000000"/>
              </w:rPr>
              <w:t>2 points</w:t>
            </w:r>
          </w:p>
        </w:tc>
      </w:tr>
      <w:tr w:rsidR="00371A54" w:rsidRPr="00371A54" w:rsidTr="00371A54">
        <w:trPr>
          <w:trHeight w:val="556"/>
        </w:trPr>
        <w:tc>
          <w:tcPr>
            <w:tcW w:w="5807" w:type="dxa"/>
            <w:hideMark/>
          </w:tcPr>
          <w:p w:rsidR="00371A54" w:rsidRPr="00371A54" w:rsidRDefault="00371A54" w:rsidP="00371A54">
            <w:pPr>
              <w:tabs>
                <w:tab w:val="left" w:pos="284"/>
              </w:tabs>
              <w:spacing w:before="120" w:after="120"/>
              <w:jc w:val="both"/>
              <w:rPr>
                <w:lang w:val="fr-FR"/>
              </w:rPr>
            </w:pPr>
            <w:r w:rsidRPr="00371A54">
              <w:rPr>
                <w:lang w:val="fr-FR"/>
              </w:rPr>
              <w:t xml:space="preserve"> </w:t>
            </w:r>
            <w:r w:rsidRPr="00371A54">
              <w:rPr>
                <w:color w:val="000000"/>
                <w:lang w:val="fr-FR"/>
              </w:rPr>
              <w:t>7. Juliette et sa maman s’asseyent pour se reposer sur le sofa.</w:t>
            </w:r>
          </w:p>
        </w:tc>
        <w:tc>
          <w:tcPr>
            <w:tcW w:w="1559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  <w:rPr>
                <w:lang w:val="fr-FR"/>
              </w:rPr>
            </w:pPr>
            <w:r w:rsidRPr="00371A54">
              <w:rPr>
                <w:lang w:val="fr-FR"/>
              </w:rPr>
              <w:t> 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</w:pPr>
            <w:r w:rsidRPr="00371A54">
              <w:rPr>
                <w:color w:val="000000"/>
              </w:rPr>
              <w:t>X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</w:pPr>
            <w:r w:rsidRPr="00371A54">
              <w:rPr>
                <w:i/>
                <w:iCs/>
                <w:color w:val="000000"/>
              </w:rPr>
              <w:t>2 points</w:t>
            </w:r>
          </w:p>
        </w:tc>
      </w:tr>
      <w:tr w:rsidR="00371A54" w:rsidRPr="00371A54" w:rsidTr="00371A54">
        <w:trPr>
          <w:trHeight w:val="556"/>
        </w:trPr>
        <w:tc>
          <w:tcPr>
            <w:tcW w:w="5807" w:type="dxa"/>
            <w:hideMark/>
          </w:tcPr>
          <w:p w:rsidR="00371A54" w:rsidRPr="00371A54" w:rsidRDefault="00371A54" w:rsidP="00371A54">
            <w:pPr>
              <w:tabs>
                <w:tab w:val="left" w:pos="595"/>
              </w:tabs>
              <w:spacing w:before="120" w:after="120"/>
              <w:jc w:val="both"/>
              <w:rPr>
                <w:lang w:val="fr-FR"/>
              </w:rPr>
            </w:pPr>
            <w:r w:rsidRPr="00371A54">
              <w:rPr>
                <w:lang w:val="fr-FR"/>
              </w:rPr>
              <w:t>8. Sur la deuxième étagère, il y a des dictionnaires</w:t>
            </w:r>
            <w:r w:rsidRPr="00371A54">
              <w:rPr>
                <w:lang w:val="fr-FR"/>
              </w:rPr>
              <w:t>.</w:t>
            </w:r>
          </w:p>
        </w:tc>
        <w:tc>
          <w:tcPr>
            <w:tcW w:w="1559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  <w:rPr>
                <w:lang w:val="fr-FR"/>
              </w:rPr>
            </w:pPr>
            <w:r w:rsidRPr="00371A54">
              <w:rPr>
                <w:lang w:val="fr-FR"/>
              </w:rPr>
              <w:t> 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  <w:jc w:val="center"/>
            </w:pPr>
            <w:r w:rsidRPr="00371A54">
              <w:rPr>
                <w:color w:val="000000"/>
              </w:rPr>
              <w:t>X</w:t>
            </w:r>
          </w:p>
        </w:tc>
        <w:tc>
          <w:tcPr>
            <w:tcW w:w="1493" w:type="dxa"/>
            <w:hideMark/>
          </w:tcPr>
          <w:p w:rsidR="00371A54" w:rsidRPr="00371A54" w:rsidRDefault="00371A54" w:rsidP="00371A54">
            <w:pPr>
              <w:spacing w:before="120" w:after="120"/>
            </w:pPr>
            <w:r w:rsidRPr="00371A54">
              <w:rPr>
                <w:i/>
                <w:iCs/>
                <w:color w:val="000000"/>
              </w:rPr>
              <w:t>2 points</w:t>
            </w:r>
          </w:p>
        </w:tc>
      </w:tr>
    </w:tbl>
    <w:p w:rsidR="00694BEF" w:rsidRPr="00D615F9" w:rsidRDefault="00694BEF" w:rsidP="00694BEF">
      <w:pPr>
        <w:jc w:val="both"/>
        <w:rPr>
          <w:b/>
          <w:lang w:val="fr-FR"/>
        </w:rPr>
      </w:pPr>
    </w:p>
    <w:p w:rsidR="00694BEF" w:rsidRPr="00D615F9" w:rsidRDefault="00694BEF" w:rsidP="00694BEF">
      <w:pPr>
        <w:jc w:val="both"/>
        <w:rPr>
          <w:b/>
          <w:i/>
        </w:rPr>
      </w:pPr>
    </w:p>
    <w:p w:rsidR="00937B8D" w:rsidRPr="00D615F9" w:rsidRDefault="00937B8D" w:rsidP="00937B8D">
      <w:pPr>
        <w:ind w:firstLine="567"/>
        <w:jc w:val="both"/>
      </w:pPr>
    </w:p>
    <w:p w:rsidR="00937B8D" w:rsidRPr="00D615F9" w:rsidRDefault="00937B8D" w:rsidP="00A8301A">
      <w:pPr>
        <w:ind w:firstLine="567"/>
        <w:jc w:val="both"/>
      </w:pPr>
      <w:r w:rsidRPr="00D615F9">
        <w:rPr>
          <w:b/>
        </w:rPr>
        <w:t>Конкурс письменной речи:</w:t>
      </w:r>
      <w:r w:rsidRPr="00D615F9">
        <w:t xml:space="preserve"> максимальная оценка результато</w:t>
      </w:r>
      <w:r w:rsidR="00BA7EAD" w:rsidRPr="00D615F9">
        <w:t>в участника возрастной группы (5-6</w:t>
      </w:r>
      <w:r w:rsidRPr="00D615F9">
        <w:t xml:space="preserve"> классы) определяется арифметической суммой всех баллов, полученных за выполнение заданий и не должна превышать </w:t>
      </w:r>
      <w:r w:rsidR="00A8301A" w:rsidRPr="00D615F9">
        <w:rPr>
          <w:b/>
        </w:rPr>
        <w:t>20</w:t>
      </w:r>
      <w:r w:rsidRPr="00D615F9">
        <w:rPr>
          <w:b/>
        </w:rPr>
        <w:t xml:space="preserve"> баллов.</w:t>
      </w:r>
    </w:p>
    <w:p w:rsidR="00937B8D" w:rsidRPr="00D615F9" w:rsidRDefault="00937B8D" w:rsidP="00A8301A">
      <w:pPr>
        <w:ind w:firstLine="567"/>
        <w:jc w:val="both"/>
      </w:pPr>
      <w:r w:rsidRPr="00D615F9">
        <w:t>Для оценивания письменной продуктивной речевой деятельности разработаны шкалы оценивания, которые включают два практически равновеликих по баллам блока: решение коммуникативной задачи (50%) и языковая правильность (50%). Каждый блок содержит критерии оценивания с указанием того количества баллов, которые предусмотрены за каждый из них. Для удобства работы экспертов отформатированы протоколы проверки.</w:t>
      </w:r>
    </w:p>
    <w:p w:rsidR="00937B8D" w:rsidRPr="00D615F9" w:rsidRDefault="00937B8D" w:rsidP="00A8301A">
      <w:pPr>
        <w:ind w:firstLine="567"/>
        <w:jc w:val="both"/>
      </w:pPr>
      <w:r w:rsidRPr="00D615F9">
        <w:t>Процедура оценивания письменных работ включает следующие этапы:</w:t>
      </w:r>
    </w:p>
    <w:p w:rsidR="00937B8D" w:rsidRPr="00D615F9" w:rsidRDefault="00937B8D" w:rsidP="00A8301A">
      <w:pPr>
        <w:pStyle w:val="aa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D615F9">
        <w:t>фронтальная проверка одной-двух (случайно выбранных и отксерокопированных для всех членов жюри) работ;</w:t>
      </w:r>
    </w:p>
    <w:p w:rsidR="00937B8D" w:rsidRPr="00D615F9" w:rsidRDefault="00937B8D" w:rsidP="00A8301A">
      <w:pPr>
        <w:pStyle w:val="aa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D615F9">
        <w:t>обсуждение выставленных оценок с целью выработки сбалансированной модели проверки;</w:t>
      </w:r>
    </w:p>
    <w:p w:rsidR="00937B8D" w:rsidRPr="00D615F9" w:rsidRDefault="00937B8D" w:rsidP="00A8301A">
      <w:pPr>
        <w:pStyle w:val="aa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D615F9">
        <w:t>индивидуальная проверка работ: каждая работа проверяется в обязательном порядке двумя членами жюри (никаких пометок на работах, кроме подсчёта количества слов, не допускается);</w:t>
      </w:r>
    </w:p>
    <w:p w:rsidR="00937B8D" w:rsidRPr="00D615F9" w:rsidRDefault="00937B8D" w:rsidP="00A8301A">
      <w:pPr>
        <w:pStyle w:val="aa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D615F9">
        <w:t>в случае расхождения оценок, выставленных экспертами, в 3 и более балла назначается ещё одна проверка;</w:t>
      </w:r>
    </w:p>
    <w:p w:rsidR="00937B8D" w:rsidRPr="00D615F9" w:rsidRDefault="00937B8D" w:rsidP="00A8301A">
      <w:pPr>
        <w:pStyle w:val="aa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D615F9">
        <w:t>спорные работы проверяются и обсуждаются коллективно.</w:t>
      </w:r>
    </w:p>
    <w:p w:rsidR="00A8301A" w:rsidRPr="00D615F9" w:rsidRDefault="00A8301A" w:rsidP="00A8301A">
      <w:pPr>
        <w:spacing w:before="120" w:after="120"/>
        <w:jc w:val="center"/>
        <w:rPr>
          <w:b/>
        </w:rPr>
      </w:pPr>
      <w:r w:rsidRPr="00D615F9">
        <w:rPr>
          <w:b/>
        </w:rPr>
        <w:t xml:space="preserve">КРИТЕРИИ ОЦЕНКИ ПИСЬМЕННОЙ РЕЧИ </w:t>
      </w:r>
    </w:p>
    <w:p w:rsidR="00A8301A" w:rsidRPr="00D615F9" w:rsidRDefault="00A8301A" w:rsidP="00A8301A">
      <w:pPr>
        <w:spacing w:before="120" w:after="120"/>
        <w:jc w:val="center"/>
        <w:rPr>
          <w:b/>
        </w:rPr>
      </w:pPr>
    </w:p>
    <w:p w:rsidR="00A8301A" w:rsidRPr="007B110F" w:rsidRDefault="00A8301A" w:rsidP="00A8301A">
      <w:pPr>
        <w:spacing w:before="120" w:after="120"/>
        <w:jc w:val="right"/>
        <w:rPr>
          <w:b/>
        </w:rPr>
      </w:pPr>
      <w:r w:rsidRPr="007B110F">
        <w:rPr>
          <w:b/>
          <w:lang w:val="en-US"/>
        </w:rPr>
        <w:t>Total</w:t>
      </w:r>
      <w:r w:rsidRPr="007B110F">
        <w:rPr>
          <w:b/>
        </w:rPr>
        <w:t xml:space="preserve">: 20 </w:t>
      </w:r>
      <w:r w:rsidRPr="007B110F">
        <w:rPr>
          <w:b/>
          <w:lang w:val="en-US"/>
        </w:rPr>
        <w:t>points</w:t>
      </w:r>
    </w:p>
    <w:p w:rsidR="00BA7EAD" w:rsidRPr="00D615F9" w:rsidRDefault="00BA7EAD" w:rsidP="00BA7EAD">
      <w:pPr>
        <w:shd w:val="clear" w:color="auto" w:fill="FFFFFF"/>
        <w:tabs>
          <w:tab w:val="left" w:leader="underscore" w:pos="1838"/>
        </w:tabs>
        <w:spacing w:beforeLines="60" w:before="144" w:after="120"/>
        <w:ind w:left="11"/>
        <w:jc w:val="both"/>
        <w:rPr>
          <w:color w:val="000000"/>
        </w:rPr>
      </w:pPr>
      <w:r w:rsidRPr="00D615F9">
        <w:rPr>
          <w:b/>
          <w:color w:val="000000"/>
        </w:rPr>
        <w:t>Вид задания:</w:t>
      </w:r>
      <w:r w:rsidRPr="00D615F9">
        <w:rPr>
          <w:color w:val="000000"/>
        </w:rPr>
        <w:t xml:space="preserve"> </w:t>
      </w:r>
      <w:r w:rsidRPr="00D615F9">
        <w:t>дружеское письмо (</w:t>
      </w:r>
      <w:r w:rsidRPr="00D615F9">
        <w:rPr>
          <w:lang w:val="en-US"/>
        </w:rPr>
        <w:t>e</w:t>
      </w:r>
      <w:r w:rsidRPr="00D615F9">
        <w:t>-</w:t>
      </w:r>
      <w:r w:rsidRPr="00D615F9">
        <w:rPr>
          <w:lang w:val="en-US"/>
        </w:rPr>
        <w:t>mail</w:t>
      </w:r>
      <w:r w:rsidRPr="00D615F9">
        <w:t>).</w:t>
      </w:r>
    </w:p>
    <w:p w:rsidR="00BA7EAD" w:rsidRPr="00D615F9" w:rsidRDefault="00BA7EAD" w:rsidP="00BA7EAD">
      <w:pPr>
        <w:shd w:val="clear" w:color="auto" w:fill="FFFFFF"/>
        <w:tabs>
          <w:tab w:val="left" w:leader="underscore" w:pos="1838"/>
        </w:tabs>
        <w:spacing w:beforeLines="60" w:before="144" w:after="120"/>
        <w:ind w:left="11"/>
        <w:jc w:val="both"/>
        <w:rPr>
          <w:color w:val="00000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531"/>
        <w:gridCol w:w="532"/>
        <w:gridCol w:w="531"/>
        <w:gridCol w:w="532"/>
      </w:tblGrid>
      <w:tr w:rsidR="00BA7EAD" w:rsidRPr="00D615F9" w:rsidTr="007B110F">
        <w:trPr>
          <w:trHeight w:val="615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7EAD" w:rsidRPr="00D615F9" w:rsidRDefault="00BA7EAD" w:rsidP="006F0AC1">
            <w:pPr>
              <w:autoSpaceDE w:val="0"/>
              <w:autoSpaceDN w:val="0"/>
              <w:spacing w:before="120" w:after="60"/>
              <w:ind w:left="227" w:hanging="227"/>
              <w:rPr>
                <w:b/>
                <w:bCs/>
              </w:rPr>
            </w:pPr>
            <w:r w:rsidRPr="00D615F9">
              <w:rPr>
                <w:b/>
                <w:bCs/>
              </w:rPr>
              <w:t>Коммуникативная компетенция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6F0AC1">
            <w:pPr>
              <w:autoSpaceDE w:val="0"/>
              <w:autoSpaceDN w:val="0"/>
              <w:spacing w:before="120" w:after="60"/>
              <w:ind w:left="227" w:hanging="227"/>
              <w:rPr>
                <w:b/>
                <w:bCs/>
              </w:rPr>
            </w:pPr>
            <w:r w:rsidRPr="00D615F9">
              <w:rPr>
                <w:b/>
                <w:bCs/>
                <w:lang w:val="fr-FR"/>
              </w:rPr>
              <w:t>1</w:t>
            </w:r>
            <w:r w:rsidRPr="00D615F9">
              <w:rPr>
                <w:b/>
                <w:bCs/>
              </w:rPr>
              <w:t>0</w:t>
            </w:r>
            <w:r w:rsidRPr="00D615F9">
              <w:rPr>
                <w:b/>
                <w:bCs/>
                <w:lang w:val="fr-FR"/>
              </w:rPr>
              <w:t xml:space="preserve"> </w:t>
            </w:r>
            <w:r w:rsidRPr="00D615F9">
              <w:rPr>
                <w:b/>
                <w:bCs/>
              </w:rPr>
              <w:t>баллов</w:t>
            </w:r>
          </w:p>
        </w:tc>
      </w:tr>
      <w:tr w:rsidR="00BA7EAD" w:rsidRPr="00D615F9" w:rsidTr="007B110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BA7EAD">
            <w:pPr>
              <w:numPr>
                <w:ilvl w:val="0"/>
                <w:numId w:val="3"/>
              </w:numPr>
              <w:spacing w:before="60" w:after="60"/>
              <w:ind w:hanging="227"/>
            </w:pPr>
            <w:r w:rsidRPr="00D615F9">
              <w:t>Выполняет требования, сформулированные в задании</w:t>
            </w:r>
          </w:p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firstLine="13"/>
            </w:pPr>
            <w:r w:rsidRPr="00D615F9">
              <w:t>(тип текста, указанное количество слов (50-70 слов), расположение текста на странице)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</w:p>
        </w:tc>
      </w:tr>
      <w:tr w:rsidR="00BA7EAD" w:rsidRPr="00D615F9" w:rsidTr="007B110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BA7EAD">
            <w:pPr>
              <w:numPr>
                <w:ilvl w:val="0"/>
                <w:numId w:val="3"/>
              </w:numPr>
              <w:spacing w:before="60" w:after="60"/>
              <w:ind w:hanging="227"/>
              <w:rPr>
                <w:lang w:val="fr-FR"/>
              </w:rPr>
            </w:pPr>
            <w:r w:rsidRPr="00D615F9">
              <w:t>Соблюдает социолингвистические параметры речи</w:t>
            </w:r>
          </w:p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firstLine="13"/>
              <w:jc w:val="both"/>
            </w:pPr>
            <w:r w:rsidRPr="00D615F9">
              <w:t>(учитывает ситуацию и получателя сообщения, оформляет текст в соответствии с предложенными обстоятельствами)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</w:pPr>
            <w:r w:rsidRPr="00D615F9"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</w:p>
        </w:tc>
      </w:tr>
      <w:tr w:rsidR="00BA7EAD" w:rsidRPr="00D615F9" w:rsidTr="007B110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BA7EAD">
            <w:pPr>
              <w:numPr>
                <w:ilvl w:val="0"/>
                <w:numId w:val="3"/>
              </w:numPr>
              <w:spacing w:before="60" w:after="60"/>
              <w:ind w:hanging="227"/>
              <w:jc w:val="both"/>
              <w:rPr>
                <w:b/>
                <w:bCs/>
              </w:rPr>
            </w:pPr>
            <w:r w:rsidRPr="00D615F9">
              <w:rPr>
                <w:bCs/>
              </w:rPr>
              <w:t>Четко и ясно</w:t>
            </w:r>
            <w:r w:rsidRPr="00D615F9">
              <w:t xml:space="preserve"> представляет и объясняет факты, события, наблюдения, цифровую информацию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</w:p>
        </w:tc>
      </w:tr>
      <w:tr w:rsidR="00BA7EAD" w:rsidRPr="00D615F9" w:rsidTr="007B110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BA7EAD">
            <w:pPr>
              <w:numPr>
                <w:ilvl w:val="0"/>
                <w:numId w:val="3"/>
              </w:numPr>
              <w:spacing w:before="60" w:after="60"/>
              <w:ind w:hanging="227"/>
              <w:jc w:val="both"/>
              <w:rPr>
                <w:b/>
                <w:bCs/>
              </w:rPr>
            </w:pPr>
            <w:r w:rsidRPr="00D615F9">
              <w:t>Может представить свои мысли, чувства, впечатления, чтобы воздействовать на своих читателей, может рассуждать, выделяя основные мысли и подчеркивая необходимые детали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3</w:t>
            </w:r>
          </w:p>
        </w:tc>
      </w:tr>
      <w:tr w:rsidR="00BA7EAD" w:rsidRPr="00D615F9" w:rsidTr="007B110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BA7EAD">
            <w:pPr>
              <w:numPr>
                <w:ilvl w:val="0"/>
                <w:numId w:val="3"/>
              </w:numPr>
              <w:spacing w:before="60" w:after="60"/>
              <w:ind w:hanging="227"/>
              <w:rPr>
                <w:b/>
                <w:bCs/>
              </w:rPr>
            </w:pPr>
            <w:r w:rsidRPr="00D615F9">
              <w:rPr>
                <w:color w:val="000000"/>
              </w:rPr>
              <w:t>Оформляет текст</w:t>
            </w:r>
            <w:r w:rsidRPr="00D615F9">
              <w:t xml:space="preserve"> связно и логично 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</w:p>
        </w:tc>
      </w:tr>
      <w:tr w:rsidR="00BA7EAD" w:rsidRPr="00D615F9" w:rsidTr="007B110F">
        <w:trPr>
          <w:trHeight w:val="51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7EAD" w:rsidRPr="00D615F9" w:rsidRDefault="00BA7EAD" w:rsidP="006F0AC1">
            <w:pPr>
              <w:autoSpaceDE w:val="0"/>
              <w:autoSpaceDN w:val="0"/>
              <w:spacing w:before="120" w:after="60"/>
              <w:ind w:left="227" w:hanging="227"/>
              <w:rPr>
                <w:lang w:val="fr-FR"/>
              </w:rPr>
            </w:pPr>
            <w:r w:rsidRPr="00D615F9">
              <w:rPr>
                <w:b/>
                <w:bCs/>
              </w:rPr>
              <w:t>Языковая компетенция</w:t>
            </w:r>
            <w:r w:rsidRPr="00D615F9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7EAD" w:rsidRPr="00D615F9" w:rsidRDefault="00BA7EAD" w:rsidP="006F0AC1">
            <w:pPr>
              <w:autoSpaceDE w:val="0"/>
              <w:autoSpaceDN w:val="0"/>
              <w:spacing w:before="120" w:after="60"/>
              <w:ind w:left="227" w:hanging="227"/>
            </w:pPr>
            <w:r w:rsidRPr="00D615F9">
              <w:rPr>
                <w:b/>
                <w:bCs/>
                <w:lang w:val="fr-FR"/>
              </w:rPr>
              <w:t>1</w:t>
            </w:r>
            <w:r w:rsidRPr="00D615F9">
              <w:rPr>
                <w:b/>
                <w:bCs/>
              </w:rPr>
              <w:t>0</w:t>
            </w:r>
            <w:r w:rsidRPr="00D615F9">
              <w:rPr>
                <w:b/>
                <w:bCs/>
                <w:lang w:val="fr-FR"/>
              </w:rPr>
              <w:t xml:space="preserve"> </w:t>
            </w:r>
            <w:r w:rsidRPr="00D615F9">
              <w:rPr>
                <w:b/>
                <w:bCs/>
              </w:rPr>
              <w:t>баллов</w:t>
            </w:r>
          </w:p>
        </w:tc>
      </w:tr>
      <w:tr w:rsidR="00BA7EAD" w:rsidRPr="00D615F9" w:rsidTr="007B11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8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EAD" w:rsidRPr="00D615F9" w:rsidRDefault="00BA7EAD" w:rsidP="00BA7EAD">
            <w:pPr>
              <w:numPr>
                <w:ilvl w:val="0"/>
                <w:numId w:val="4"/>
              </w:numPr>
              <w:spacing w:before="60" w:after="60"/>
              <w:ind w:hanging="227"/>
              <w:jc w:val="both"/>
              <w:rPr>
                <w:b/>
                <w:bCs/>
              </w:rPr>
            </w:pPr>
            <w:r w:rsidRPr="00D615F9">
              <w:rPr>
                <w:b/>
                <w:bCs/>
              </w:rPr>
              <w:t xml:space="preserve">Морфо-синтаксис. </w:t>
            </w:r>
            <w:r w:rsidRPr="00D615F9">
              <w:rPr>
                <w:color w:val="000000"/>
              </w:rPr>
              <w:t>Правильно употребляет глагольные времена и наклонения, местоимения, детерминативы, коннекторы и т.д.</w:t>
            </w:r>
            <w:r w:rsidRPr="00D615F9">
              <w:t xml:space="preserve"> 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2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3</w:t>
            </w:r>
          </w:p>
        </w:tc>
      </w:tr>
      <w:tr w:rsidR="00BA7EAD" w:rsidRPr="00D615F9" w:rsidTr="007B11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8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EAD" w:rsidRPr="00D615F9" w:rsidRDefault="00BA7EAD" w:rsidP="00BA7EAD">
            <w:pPr>
              <w:numPr>
                <w:ilvl w:val="0"/>
                <w:numId w:val="4"/>
              </w:numPr>
              <w:spacing w:before="60" w:after="60"/>
              <w:ind w:hanging="227"/>
              <w:jc w:val="both"/>
              <w:rPr>
                <w:b/>
                <w:bCs/>
              </w:rPr>
            </w:pPr>
            <w:r w:rsidRPr="00D615F9">
              <w:rPr>
                <w:b/>
                <w:bCs/>
              </w:rPr>
              <w:t xml:space="preserve">Владение письменной фразой. </w:t>
            </w:r>
            <w:r w:rsidRPr="00D615F9">
              <w:t>Владеет фразовой организацией письменного текста</w:t>
            </w:r>
            <w:r w:rsidRPr="00D615F9">
              <w:rPr>
                <w:color w:val="000000"/>
              </w:rPr>
              <w:t xml:space="preserve"> и </w:t>
            </w:r>
            <w:r w:rsidRPr="00D615F9">
              <w:t>синтаксической вариативностью на фразовом уровне.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1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2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3</w:t>
            </w:r>
          </w:p>
        </w:tc>
      </w:tr>
      <w:tr w:rsidR="00BA7EAD" w:rsidRPr="00D615F9" w:rsidTr="007B11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8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ind w:left="200" w:hanging="200"/>
              <w:jc w:val="both"/>
              <w:rPr>
                <w:b/>
                <w:bCs/>
                <w:color w:val="000000"/>
              </w:rPr>
            </w:pPr>
            <w:r w:rsidRPr="00D615F9">
              <w:rPr>
                <w:color w:val="000000"/>
              </w:rPr>
              <w:t xml:space="preserve">• </w:t>
            </w:r>
            <w:r w:rsidRPr="00D615F9">
              <w:rPr>
                <w:b/>
                <w:bCs/>
                <w:color w:val="000000"/>
              </w:rPr>
              <w:t xml:space="preserve">Лексика. </w:t>
            </w:r>
            <w:r w:rsidRPr="00D615F9">
              <w:rPr>
                <w:color w:val="000000"/>
              </w:rPr>
              <w:t>Владеет лексическим запасом, позволяющим высказаться по предложенной теме, обеспечивающим точное выражение мысли и отсутствие неоправданных повторов. Употребляет слова в их точном лексическом значении. Допустимо незначительное количество ошибок в выборе слов, если это не затрудняет понимания текста (6% от заданного объема).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2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3</w:t>
            </w:r>
          </w:p>
        </w:tc>
      </w:tr>
      <w:tr w:rsidR="00BA7EAD" w:rsidRPr="00D615F9" w:rsidTr="007B11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8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EAD" w:rsidRPr="00D615F9" w:rsidRDefault="00BA7EAD" w:rsidP="00BA7EAD">
            <w:pPr>
              <w:numPr>
                <w:ilvl w:val="0"/>
                <w:numId w:val="4"/>
              </w:numPr>
              <w:spacing w:before="60" w:after="60"/>
              <w:ind w:hanging="227"/>
              <w:jc w:val="both"/>
              <w:rPr>
                <w:b/>
                <w:bCs/>
              </w:rPr>
            </w:pPr>
            <w:r w:rsidRPr="00D615F9">
              <w:rPr>
                <w:b/>
                <w:bCs/>
              </w:rPr>
              <w:t xml:space="preserve">Орфография. </w:t>
            </w:r>
            <w:r w:rsidRPr="00D615F9">
              <w:rPr>
                <w:color w:val="000000"/>
              </w:rPr>
              <w:t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</w:t>
            </w:r>
            <w:r w:rsidRPr="00D615F9">
              <w:t>.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1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</w:p>
        </w:tc>
      </w:tr>
    </w:tbl>
    <w:p w:rsidR="00BA7EAD" w:rsidRPr="00D615F9" w:rsidRDefault="00BA7EAD" w:rsidP="00BA7EAD">
      <w:pPr>
        <w:spacing w:before="120" w:after="120"/>
        <w:jc w:val="both"/>
        <w:rPr>
          <w:b/>
          <w:i/>
        </w:rPr>
      </w:pPr>
    </w:p>
    <w:sectPr w:rsidR="00BA7EAD" w:rsidRPr="00D615F9" w:rsidSect="00D615F9">
      <w:pgSz w:w="11906" w:h="16838"/>
      <w:pgMar w:top="1134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9E5" w:rsidRDefault="005179E5">
      <w:r>
        <w:separator/>
      </w:r>
    </w:p>
  </w:endnote>
  <w:endnote w:type="continuationSeparator" w:id="0">
    <w:p w:rsidR="005179E5" w:rsidRDefault="00517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9E5" w:rsidRDefault="005179E5">
      <w:r>
        <w:separator/>
      </w:r>
    </w:p>
  </w:footnote>
  <w:footnote w:type="continuationSeparator" w:id="0">
    <w:p w:rsidR="005179E5" w:rsidRDefault="00517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44A3"/>
    <w:multiLevelType w:val="hybridMultilevel"/>
    <w:tmpl w:val="5FDCD7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46773"/>
    <w:multiLevelType w:val="multilevel"/>
    <w:tmpl w:val="CF7662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267E03"/>
    <w:multiLevelType w:val="hybridMultilevel"/>
    <w:tmpl w:val="39E8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95BD9"/>
    <w:multiLevelType w:val="hybridMultilevel"/>
    <w:tmpl w:val="8BF4B8B4"/>
    <w:lvl w:ilvl="0" w:tplc="A5E4B52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3461D9E"/>
    <w:multiLevelType w:val="hybridMultilevel"/>
    <w:tmpl w:val="D70ED082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C81851"/>
    <w:multiLevelType w:val="hybridMultilevel"/>
    <w:tmpl w:val="1CE27038"/>
    <w:lvl w:ilvl="0" w:tplc="30EA068A">
      <w:start w:val="1"/>
      <w:numFmt w:val="bullet"/>
      <w:lvlText w:val="−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3274E37"/>
    <w:multiLevelType w:val="hybridMultilevel"/>
    <w:tmpl w:val="C090C7A8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B2B432E"/>
    <w:multiLevelType w:val="hybridMultilevel"/>
    <w:tmpl w:val="9EFC98CE"/>
    <w:lvl w:ilvl="0" w:tplc="30EA068A">
      <w:start w:val="1"/>
      <w:numFmt w:val="bullet"/>
      <w:lvlText w:val="−"/>
      <w:lvlJc w:val="left"/>
      <w:pPr>
        <w:ind w:left="135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77F66734"/>
    <w:multiLevelType w:val="multilevel"/>
    <w:tmpl w:val="F900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878"/>
    <w:rsid w:val="000575C3"/>
    <w:rsid w:val="000B4DDE"/>
    <w:rsid w:val="000E2FBA"/>
    <w:rsid w:val="000E555F"/>
    <w:rsid w:val="000E79A7"/>
    <w:rsid w:val="0014595A"/>
    <w:rsid w:val="001716E9"/>
    <w:rsid w:val="0017368C"/>
    <w:rsid w:val="001752FE"/>
    <w:rsid w:val="001825D9"/>
    <w:rsid w:val="001A5FAB"/>
    <w:rsid w:val="00212E8E"/>
    <w:rsid w:val="002360C6"/>
    <w:rsid w:val="002734F9"/>
    <w:rsid w:val="002900AB"/>
    <w:rsid w:val="0029041E"/>
    <w:rsid w:val="002B0C2C"/>
    <w:rsid w:val="002B2A3F"/>
    <w:rsid w:val="002C40FD"/>
    <w:rsid w:val="002C4521"/>
    <w:rsid w:val="002C4785"/>
    <w:rsid w:val="002F4324"/>
    <w:rsid w:val="00311377"/>
    <w:rsid w:val="00312098"/>
    <w:rsid w:val="00312D34"/>
    <w:rsid w:val="003259E5"/>
    <w:rsid w:val="003464FF"/>
    <w:rsid w:val="00371A54"/>
    <w:rsid w:val="003D0B5B"/>
    <w:rsid w:val="004036B9"/>
    <w:rsid w:val="00425878"/>
    <w:rsid w:val="00457BF9"/>
    <w:rsid w:val="0046447B"/>
    <w:rsid w:val="004773ED"/>
    <w:rsid w:val="00492F9E"/>
    <w:rsid w:val="004A12FD"/>
    <w:rsid w:val="004F3005"/>
    <w:rsid w:val="0050064D"/>
    <w:rsid w:val="005179E5"/>
    <w:rsid w:val="005414DA"/>
    <w:rsid w:val="00594960"/>
    <w:rsid w:val="00597FF2"/>
    <w:rsid w:val="005B2A2D"/>
    <w:rsid w:val="005B381C"/>
    <w:rsid w:val="005B6061"/>
    <w:rsid w:val="0060268C"/>
    <w:rsid w:val="00623F83"/>
    <w:rsid w:val="0063135A"/>
    <w:rsid w:val="006316B6"/>
    <w:rsid w:val="00640968"/>
    <w:rsid w:val="00641838"/>
    <w:rsid w:val="00643F2C"/>
    <w:rsid w:val="00656427"/>
    <w:rsid w:val="00673F57"/>
    <w:rsid w:val="00694BEF"/>
    <w:rsid w:val="006967C9"/>
    <w:rsid w:val="006B49CF"/>
    <w:rsid w:val="00710995"/>
    <w:rsid w:val="00711DE6"/>
    <w:rsid w:val="00737304"/>
    <w:rsid w:val="00770542"/>
    <w:rsid w:val="00770645"/>
    <w:rsid w:val="007A0CDB"/>
    <w:rsid w:val="007B110F"/>
    <w:rsid w:val="007B24A2"/>
    <w:rsid w:val="007B4BBC"/>
    <w:rsid w:val="007E19B3"/>
    <w:rsid w:val="007E6433"/>
    <w:rsid w:val="007F667B"/>
    <w:rsid w:val="008053A3"/>
    <w:rsid w:val="0081283A"/>
    <w:rsid w:val="00844397"/>
    <w:rsid w:val="008A15C2"/>
    <w:rsid w:val="008F42A5"/>
    <w:rsid w:val="00937B8D"/>
    <w:rsid w:val="00945D00"/>
    <w:rsid w:val="0095055D"/>
    <w:rsid w:val="00964D61"/>
    <w:rsid w:val="00972320"/>
    <w:rsid w:val="009841FC"/>
    <w:rsid w:val="009859BC"/>
    <w:rsid w:val="009A1A97"/>
    <w:rsid w:val="009F1E7D"/>
    <w:rsid w:val="00A24578"/>
    <w:rsid w:val="00A52CD3"/>
    <w:rsid w:val="00A549A9"/>
    <w:rsid w:val="00A56E26"/>
    <w:rsid w:val="00A8301A"/>
    <w:rsid w:val="00A9597F"/>
    <w:rsid w:val="00AC62BF"/>
    <w:rsid w:val="00AF422E"/>
    <w:rsid w:val="00AF7944"/>
    <w:rsid w:val="00AF7D7E"/>
    <w:rsid w:val="00B02A7A"/>
    <w:rsid w:val="00B05A4D"/>
    <w:rsid w:val="00B10F79"/>
    <w:rsid w:val="00B160D0"/>
    <w:rsid w:val="00B402DA"/>
    <w:rsid w:val="00B659F7"/>
    <w:rsid w:val="00BA0C34"/>
    <w:rsid w:val="00BA7EAD"/>
    <w:rsid w:val="00BB036C"/>
    <w:rsid w:val="00C366E5"/>
    <w:rsid w:val="00C55442"/>
    <w:rsid w:val="00C60D24"/>
    <w:rsid w:val="00C66FB1"/>
    <w:rsid w:val="00C9256E"/>
    <w:rsid w:val="00CA035F"/>
    <w:rsid w:val="00CA5343"/>
    <w:rsid w:val="00CD0B83"/>
    <w:rsid w:val="00CD45E2"/>
    <w:rsid w:val="00CD5E59"/>
    <w:rsid w:val="00CD79B0"/>
    <w:rsid w:val="00CF07CC"/>
    <w:rsid w:val="00D26F85"/>
    <w:rsid w:val="00D615F9"/>
    <w:rsid w:val="00D939F0"/>
    <w:rsid w:val="00D9603D"/>
    <w:rsid w:val="00DE1F29"/>
    <w:rsid w:val="00DE503A"/>
    <w:rsid w:val="00E2360F"/>
    <w:rsid w:val="00E4185A"/>
    <w:rsid w:val="00E869EC"/>
    <w:rsid w:val="00EB7F41"/>
    <w:rsid w:val="00EE0F63"/>
    <w:rsid w:val="00EF200B"/>
    <w:rsid w:val="00EF5A49"/>
    <w:rsid w:val="00F95943"/>
    <w:rsid w:val="00FB2A8E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FE4C1"/>
  <w15:docId w15:val="{57F68A52-8CED-4B43-AF7A-DF4EA4C2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5D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B8D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uiPriority w:val="59"/>
    <w:rsid w:val="0042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styleId="a9">
    <w:name w:val="page number"/>
    <w:rsid w:val="00594960"/>
  </w:style>
  <w:style w:type="character" w:customStyle="1" w:styleId="a4">
    <w:name w:val="Заголовок Знак"/>
    <w:basedOn w:val="a0"/>
    <w:link w:val="a3"/>
    <w:rsid w:val="00A52CD3"/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937B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37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b">
    <w:basedOn w:val="a"/>
    <w:next w:val="a3"/>
    <w:qFormat/>
    <w:rsid w:val="00E4185A"/>
    <w:pPr>
      <w:jc w:val="center"/>
    </w:pPr>
    <w:rPr>
      <w:b/>
      <w:bCs/>
      <w:sz w:val="28"/>
      <w:szCs w:val="28"/>
    </w:rPr>
  </w:style>
  <w:style w:type="table" w:styleId="ac">
    <w:name w:val="Grid Table Light"/>
    <w:basedOn w:val="a1"/>
    <w:uiPriority w:val="40"/>
    <w:rsid w:val="00371A5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46127-DF00-4857-8EAA-73F53E51C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1075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ID#</vt:lpstr>
      <vt:lpstr>КОНКУРС ПОНИМАНИЯ ПИСЬМЕННОГО ТЕКСТА</vt:lpstr>
    </vt:vector>
  </TitlesOfParts>
  <Company>Home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ID#</dc:title>
  <dc:creator>Lilia Nizamieva</dc:creator>
  <cp:lastModifiedBy>Лилия</cp:lastModifiedBy>
  <cp:revision>5</cp:revision>
  <dcterms:created xsi:type="dcterms:W3CDTF">2025-09-04T13:02:00Z</dcterms:created>
  <dcterms:modified xsi:type="dcterms:W3CDTF">2025-09-21T16:36:00Z</dcterms:modified>
</cp:coreProperties>
</file>